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B2CE991" w14:textId="77777777" w:rsidR="00E40A1D" w:rsidRPr="00CC5756" w:rsidRDefault="00E40A1D" w:rsidP="00E40A1D">
      <w:pPr>
        <w:pStyle w:val="Title"/>
        <w:rPr>
          <w:rFonts w:asciiTheme="majorHAnsi" w:hAnsiTheme="majorHAnsi" w:cstheme="majorHAnsi"/>
          <w:b/>
          <w:bCs/>
          <w:lang w:val="en-GB"/>
        </w:rPr>
      </w:pPr>
      <w:proofErr w:type="spellStart"/>
      <w:r w:rsidRPr="00CC5756">
        <w:rPr>
          <w:rFonts w:asciiTheme="majorHAnsi" w:hAnsiTheme="majorHAnsi" w:cstheme="majorHAnsi"/>
          <w:b/>
          <w:bCs/>
          <w:lang w:val="en-GB"/>
        </w:rPr>
        <w:t>CloudPedagogy</w:t>
      </w:r>
      <w:proofErr w:type="spellEnd"/>
      <w:r w:rsidRPr="00CC5756">
        <w:rPr>
          <w:rFonts w:asciiTheme="majorHAnsi" w:hAnsiTheme="majorHAnsi" w:cstheme="majorHAnsi"/>
          <w:b/>
          <w:bCs/>
          <w:lang w:val="en-GB"/>
        </w:rPr>
        <w:t xml:space="preserve"> Course Builder Handbook</w:t>
      </w:r>
    </w:p>
    <w:p w14:paraId="15093B04" w14:textId="77777777" w:rsidR="00E40A1D" w:rsidRPr="00CC5756" w:rsidRDefault="00E40A1D" w:rsidP="00E40A1D">
      <w:pPr>
        <w:pStyle w:val="Heading1"/>
        <w:rPr>
          <w:rFonts w:asciiTheme="majorHAnsi" w:hAnsiTheme="majorHAnsi" w:cstheme="majorHAnsi"/>
          <w:b/>
          <w:bCs/>
        </w:rPr>
      </w:pPr>
      <w:r w:rsidRPr="00CC5756">
        <w:rPr>
          <w:rFonts w:asciiTheme="majorHAnsi" w:hAnsiTheme="majorHAnsi" w:cstheme="majorHAnsi"/>
          <w:b/>
          <w:bCs/>
        </w:rPr>
        <w:t>A practical guide to responsible, capability-aware course design with AI support</w:t>
      </w:r>
    </w:p>
    <w:p w14:paraId="1E29CC0A" w14:textId="77777777" w:rsidR="00E40A1D" w:rsidRPr="00E40A1D" w:rsidRDefault="00E40A1D" w:rsidP="00E40A1D">
      <w:pPr>
        <w:pStyle w:val="Heading1"/>
        <w:spacing w:before="480"/>
        <w:rPr>
          <w:rFonts w:asciiTheme="majorHAnsi" w:hAnsiTheme="majorHAnsi" w:cstheme="majorHAnsi"/>
          <w:sz w:val="22"/>
          <w:szCs w:val="22"/>
          <w:lang w:val="en-GB"/>
        </w:rPr>
      </w:pPr>
      <w:r w:rsidRPr="00E40A1D">
        <w:rPr>
          <w:rFonts w:asciiTheme="majorHAnsi" w:hAnsiTheme="majorHAnsi" w:cstheme="majorHAnsi"/>
          <w:sz w:val="22"/>
          <w:szCs w:val="22"/>
          <w:lang w:val="en-GB"/>
        </w:rPr>
        <w:t xml:space="preserve">This handbook explains the design principles, capabilities, boundaries, and responsible use of the </w:t>
      </w:r>
      <w:proofErr w:type="spellStart"/>
      <w:r w:rsidRPr="00E40A1D">
        <w:rPr>
          <w:rFonts w:asciiTheme="majorHAnsi" w:hAnsiTheme="majorHAnsi" w:cstheme="majorHAnsi"/>
          <w:b/>
          <w:bCs/>
          <w:sz w:val="22"/>
          <w:szCs w:val="22"/>
          <w:lang w:val="en-GB"/>
        </w:rPr>
        <w:t>CloudPedagogy</w:t>
      </w:r>
      <w:proofErr w:type="spellEnd"/>
      <w:r w:rsidRPr="00E40A1D">
        <w:rPr>
          <w:rFonts w:asciiTheme="majorHAnsi" w:hAnsiTheme="majorHAnsi" w:cstheme="majorHAnsi"/>
          <w:b/>
          <w:bCs/>
          <w:sz w:val="22"/>
          <w:szCs w:val="22"/>
          <w:lang w:val="en-GB"/>
        </w:rPr>
        <w:t xml:space="preserve"> Course Builder (Course Engine)</w:t>
      </w:r>
      <w:r w:rsidRPr="00E40A1D">
        <w:rPr>
          <w:rFonts w:asciiTheme="majorHAnsi" w:hAnsiTheme="majorHAnsi" w:cstheme="majorHAnsi"/>
          <w:sz w:val="22"/>
          <w:szCs w:val="22"/>
          <w:lang w:val="en-GB"/>
        </w:rPr>
        <w:t>.</w:t>
      </w:r>
    </w:p>
    <w:p w14:paraId="44856F54" w14:textId="77777777" w:rsidR="00E40A1D" w:rsidRPr="00E40A1D" w:rsidRDefault="00E40A1D" w:rsidP="00E40A1D">
      <w:pPr>
        <w:pStyle w:val="Heading1"/>
        <w:spacing w:before="480"/>
        <w:rPr>
          <w:rFonts w:asciiTheme="majorHAnsi" w:hAnsiTheme="majorHAnsi" w:cstheme="majorHAnsi"/>
          <w:sz w:val="22"/>
          <w:szCs w:val="22"/>
          <w:lang w:val="en-GB"/>
        </w:rPr>
      </w:pPr>
      <w:r w:rsidRPr="00E40A1D">
        <w:rPr>
          <w:rFonts w:asciiTheme="majorHAnsi" w:hAnsiTheme="majorHAnsi" w:cstheme="majorHAnsi"/>
          <w:sz w:val="22"/>
          <w:szCs w:val="22"/>
          <w:lang w:val="en-GB"/>
        </w:rPr>
        <w:t>It is intended for educators, learning designers, technologists, and institutions who are making real, accountable decisions about AI-supported course and curriculum design.</w:t>
      </w:r>
    </w:p>
    <w:p w14:paraId="4E0CBF3C" w14:textId="77777777" w:rsidR="00E40A1D" w:rsidRPr="00E40A1D" w:rsidRDefault="00E40A1D" w:rsidP="00E40A1D">
      <w:pPr>
        <w:pStyle w:val="Heading1"/>
        <w:spacing w:before="480"/>
        <w:rPr>
          <w:rFonts w:asciiTheme="majorHAnsi" w:hAnsiTheme="majorHAnsi" w:cstheme="majorHAnsi"/>
          <w:sz w:val="22"/>
          <w:szCs w:val="22"/>
          <w:lang w:val="en-GB"/>
        </w:rPr>
      </w:pPr>
      <w:r w:rsidRPr="00E40A1D">
        <w:rPr>
          <w:rFonts w:asciiTheme="majorHAnsi" w:hAnsiTheme="majorHAnsi" w:cstheme="majorHAnsi"/>
          <w:sz w:val="22"/>
          <w:szCs w:val="22"/>
          <w:lang w:val="en-GB"/>
        </w:rPr>
        <w:t xml:space="preserve">The handbook focuses on </w:t>
      </w:r>
      <w:r w:rsidRPr="00E40A1D">
        <w:rPr>
          <w:rFonts w:asciiTheme="majorHAnsi" w:hAnsiTheme="majorHAnsi" w:cstheme="majorHAnsi"/>
          <w:b/>
          <w:bCs/>
          <w:sz w:val="22"/>
          <w:szCs w:val="22"/>
          <w:lang w:val="en-GB"/>
        </w:rPr>
        <w:t>intent, structure, human judgement, and governance</w:t>
      </w:r>
      <w:r w:rsidRPr="00E40A1D">
        <w:rPr>
          <w:rFonts w:asciiTheme="majorHAnsi" w:hAnsiTheme="majorHAnsi" w:cstheme="majorHAnsi"/>
          <w:sz w:val="22"/>
          <w:szCs w:val="22"/>
          <w:lang w:val="en-GB"/>
        </w:rPr>
        <w:t>, rather than on technical operation or automation.</w:t>
      </w:r>
    </w:p>
    <w:p w14:paraId="5A1132D8" w14:textId="77777777" w:rsidR="00E40A1D" w:rsidRPr="00E40A1D" w:rsidRDefault="007842F5" w:rsidP="00E40A1D">
      <w:pPr>
        <w:pStyle w:val="Heading1"/>
        <w:spacing w:before="480"/>
        <w:rPr>
          <w:rFonts w:asciiTheme="majorHAnsi" w:hAnsiTheme="majorHAnsi" w:cstheme="majorHAnsi"/>
          <w:sz w:val="22"/>
          <w:szCs w:val="22"/>
          <w:lang w:val="en-GB"/>
        </w:rPr>
      </w:pPr>
      <w:r w:rsidRPr="007842F5">
        <w:rPr>
          <w:rFonts w:asciiTheme="majorHAnsi" w:hAnsiTheme="majorHAnsi" w:cstheme="majorHAnsi"/>
          <w:noProof/>
          <w:sz w:val="22"/>
          <w:szCs w:val="22"/>
          <w:lang w:val="en-GB"/>
        </w:rPr>
        <w:pict w14:anchorId="14DF076F">
          <v:rect id="_x0000_i1127" alt="" style="width:451.3pt;height:.05pt;mso-width-percent:0;mso-height-percent:0;mso-width-percent:0;mso-height-percent:0" o:hralign="center" o:hrstd="t" o:hr="t" fillcolor="#a0a0a0" stroked="f"/>
        </w:pict>
      </w:r>
    </w:p>
    <w:p w14:paraId="2FAB23B3" w14:textId="5FFC9DCE" w:rsidR="00E40A1D" w:rsidRPr="00E40A1D" w:rsidRDefault="00E40A1D" w:rsidP="00E40A1D">
      <w:pPr>
        <w:pStyle w:val="Heading1"/>
        <w:spacing w:before="480"/>
        <w:rPr>
          <w:rFonts w:asciiTheme="majorHAnsi" w:hAnsiTheme="majorHAnsi" w:cstheme="majorHAnsi"/>
          <w:sz w:val="22"/>
          <w:szCs w:val="22"/>
          <w:lang w:val="en-GB"/>
        </w:rPr>
      </w:pPr>
      <w:r w:rsidRPr="00E40A1D">
        <w:rPr>
          <w:rFonts w:asciiTheme="majorHAnsi" w:hAnsiTheme="majorHAnsi" w:cstheme="majorHAnsi"/>
          <w:b/>
          <w:bCs/>
          <w:sz w:val="22"/>
          <w:szCs w:val="22"/>
          <w:lang w:val="en-GB"/>
        </w:rPr>
        <w:t>Author / Maintainer</w:t>
      </w:r>
      <w:r w:rsidRPr="00E40A1D">
        <w:rPr>
          <w:rFonts w:asciiTheme="majorHAnsi" w:hAnsiTheme="majorHAnsi" w:cstheme="majorHAnsi"/>
          <w:sz w:val="22"/>
          <w:szCs w:val="22"/>
          <w:lang w:val="en-GB"/>
        </w:rPr>
        <w:br/>
      </w:r>
      <w:proofErr w:type="spellStart"/>
      <w:r w:rsidRPr="00E40A1D">
        <w:rPr>
          <w:rFonts w:asciiTheme="majorHAnsi" w:hAnsiTheme="majorHAnsi" w:cstheme="majorHAnsi"/>
          <w:sz w:val="22"/>
          <w:szCs w:val="22"/>
          <w:lang w:val="en-GB"/>
        </w:rPr>
        <w:t>CloudPedagogy</w:t>
      </w:r>
      <w:proofErr w:type="spellEnd"/>
      <w:r w:rsidRPr="00CC5756">
        <w:rPr>
          <w:rFonts w:asciiTheme="majorHAnsi" w:hAnsiTheme="majorHAnsi" w:cstheme="majorHAnsi"/>
          <w:sz w:val="22"/>
          <w:szCs w:val="22"/>
          <w:lang w:val="en-GB"/>
        </w:rPr>
        <w:br/>
      </w:r>
      <w:r w:rsidRPr="00CC5756">
        <w:rPr>
          <w:rFonts w:asciiTheme="majorHAnsi" w:hAnsiTheme="majorHAnsi" w:cstheme="majorHAnsi"/>
          <w:sz w:val="22"/>
          <w:szCs w:val="22"/>
          <w:lang w:val="en-GB"/>
        </w:rPr>
        <w:br/>
      </w:r>
      <w:r w:rsidRPr="00E40A1D">
        <w:rPr>
          <w:rFonts w:asciiTheme="majorHAnsi" w:hAnsiTheme="majorHAnsi" w:cstheme="majorHAnsi"/>
          <w:b/>
          <w:bCs/>
          <w:sz w:val="22"/>
          <w:szCs w:val="22"/>
          <w:lang w:val="en-GB"/>
        </w:rPr>
        <w:t>Version</w:t>
      </w:r>
      <w:r w:rsidRPr="00E40A1D">
        <w:rPr>
          <w:rFonts w:asciiTheme="majorHAnsi" w:hAnsiTheme="majorHAnsi" w:cstheme="majorHAnsi"/>
          <w:sz w:val="22"/>
          <w:szCs w:val="22"/>
          <w:lang w:val="en-GB"/>
        </w:rPr>
        <w:br/>
        <w:t>v1.0</w:t>
      </w:r>
      <w:r w:rsidRPr="00CC5756">
        <w:rPr>
          <w:rFonts w:asciiTheme="majorHAnsi" w:hAnsiTheme="majorHAnsi" w:cstheme="majorHAnsi"/>
          <w:sz w:val="22"/>
          <w:szCs w:val="22"/>
          <w:lang w:val="en-GB"/>
        </w:rPr>
        <w:br/>
      </w:r>
      <w:r w:rsidRPr="00CC5756">
        <w:rPr>
          <w:rFonts w:asciiTheme="majorHAnsi" w:hAnsiTheme="majorHAnsi" w:cstheme="majorHAnsi"/>
          <w:sz w:val="22"/>
          <w:szCs w:val="22"/>
          <w:lang w:val="en-GB"/>
        </w:rPr>
        <w:br/>
      </w:r>
      <w:r w:rsidRPr="00E40A1D">
        <w:rPr>
          <w:rFonts w:asciiTheme="majorHAnsi" w:hAnsiTheme="majorHAnsi" w:cstheme="majorHAnsi"/>
          <w:b/>
          <w:bCs/>
          <w:sz w:val="22"/>
          <w:szCs w:val="22"/>
          <w:lang w:val="en-GB"/>
        </w:rPr>
        <w:t>Date</w:t>
      </w:r>
      <w:r w:rsidRPr="00E40A1D">
        <w:rPr>
          <w:rFonts w:asciiTheme="majorHAnsi" w:hAnsiTheme="majorHAnsi" w:cstheme="majorHAnsi"/>
          <w:sz w:val="22"/>
          <w:szCs w:val="22"/>
          <w:lang w:val="en-GB"/>
        </w:rPr>
        <w:br/>
      </w:r>
      <w:r w:rsidRPr="00CC5756">
        <w:rPr>
          <w:rFonts w:asciiTheme="majorHAnsi" w:hAnsiTheme="majorHAnsi" w:cstheme="majorHAnsi"/>
          <w:sz w:val="22"/>
          <w:szCs w:val="22"/>
          <w:lang w:val="en-GB"/>
        </w:rPr>
        <w:t>11/01/2026</w:t>
      </w:r>
    </w:p>
    <w:p w14:paraId="53854465" w14:textId="77777777" w:rsidR="00E40A1D" w:rsidRPr="00E40A1D" w:rsidRDefault="00E40A1D" w:rsidP="00E40A1D">
      <w:pPr>
        <w:pStyle w:val="Heading1"/>
        <w:spacing w:before="480"/>
        <w:rPr>
          <w:rFonts w:asciiTheme="majorHAnsi" w:hAnsiTheme="majorHAnsi" w:cstheme="majorHAnsi"/>
          <w:sz w:val="22"/>
          <w:szCs w:val="22"/>
          <w:lang w:val="en-GB"/>
        </w:rPr>
      </w:pPr>
      <w:r w:rsidRPr="00E40A1D">
        <w:rPr>
          <w:rFonts w:asciiTheme="majorHAnsi" w:hAnsiTheme="majorHAnsi" w:cstheme="majorHAnsi"/>
          <w:b/>
          <w:bCs/>
          <w:sz w:val="22"/>
          <w:szCs w:val="22"/>
          <w:lang w:val="en-GB"/>
        </w:rPr>
        <w:t>Licence</w:t>
      </w:r>
      <w:r w:rsidRPr="00E40A1D">
        <w:rPr>
          <w:rFonts w:asciiTheme="majorHAnsi" w:hAnsiTheme="majorHAnsi" w:cstheme="majorHAnsi"/>
          <w:sz w:val="22"/>
          <w:szCs w:val="22"/>
          <w:lang w:val="en-GB"/>
        </w:rPr>
        <w:br/>
        <w:t>Creative Commons Attribution–</w:t>
      </w:r>
      <w:proofErr w:type="spellStart"/>
      <w:r w:rsidRPr="00E40A1D">
        <w:rPr>
          <w:rFonts w:asciiTheme="majorHAnsi" w:hAnsiTheme="majorHAnsi" w:cstheme="majorHAnsi"/>
          <w:sz w:val="22"/>
          <w:szCs w:val="22"/>
          <w:lang w:val="en-GB"/>
        </w:rPr>
        <w:t>NonCommercial</w:t>
      </w:r>
      <w:proofErr w:type="spellEnd"/>
      <w:r w:rsidRPr="00E40A1D">
        <w:rPr>
          <w:rFonts w:asciiTheme="majorHAnsi" w:hAnsiTheme="majorHAnsi" w:cstheme="majorHAnsi"/>
          <w:sz w:val="22"/>
          <w:szCs w:val="22"/>
          <w:lang w:val="en-GB"/>
        </w:rPr>
        <w:t>–</w:t>
      </w:r>
      <w:proofErr w:type="spellStart"/>
      <w:r w:rsidRPr="00E40A1D">
        <w:rPr>
          <w:rFonts w:asciiTheme="majorHAnsi" w:hAnsiTheme="majorHAnsi" w:cstheme="majorHAnsi"/>
          <w:sz w:val="22"/>
          <w:szCs w:val="22"/>
          <w:lang w:val="en-GB"/>
        </w:rPr>
        <w:t>ShareAlike</w:t>
      </w:r>
      <w:proofErr w:type="spellEnd"/>
      <w:r w:rsidRPr="00E40A1D">
        <w:rPr>
          <w:rFonts w:asciiTheme="majorHAnsi" w:hAnsiTheme="majorHAnsi" w:cstheme="majorHAnsi"/>
          <w:sz w:val="22"/>
          <w:szCs w:val="22"/>
          <w:lang w:val="en-GB"/>
        </w:rPr>
        <w:t xml:space="preserve"> 4.0 International (CC BY-NC-SA 4.0)</w:t>
      </w:r>
    </w:p>
    <w:p w14:paraId="3A9DC3A3" w14:textId="77777777" w:rsidR="00E40A1D" w:rsidRPr="00E40A1D" w:rsidRDefault="00E40A1D" w:rsidP="00E40A1D">
      <w:pPr>
        <w:pStyle w:val="Heading1"/>
        <w:spacing w:before="480"/>
        <w:rPr>
          <w:rFonts w:asciiTheme="majorHAnsi" w:hAnsiTheme="majorHAnsi" w:cstheme="majorHAnsi"/>
          <w:sz w:val="22"/>
          <w:szCs w:val="22"/>
          <w:lang w:val="en-GB"/>
        </w:rPr>
      </w:pPr>
      <w:r w:rsidRPr="00E40A1D">
        <w:rPr>
          <w:rFonts w:asciiTheme="majorHAnsi" w:hAnsiTheme="majorHAnsi" w:cstheme="majorHAnsi"/>
          <w:sz w:val="22"/>
          <w:szCs w:val="22"/>
          <w:lang w:val="en-GB"/>
        </w:rPr>
        <w:t xml:space="preserve">This Word document is a </w:t>
      </w:r>
      <w:r w:rsidRPr="00E40A1D">
        <w:rPr>
          <w:rFonts w:asciiTheme="majorHAnsi" w:hAnsiTheme="majorHAnsi" w:cstheme="majorHAnsi"/>
          <w:b/>
          <w:bCs/>
          <w:sz w:val="22"/>
          <w:szCs w:val="22"/>
          <w:lang w:val="en-GB"/>
        </w:rPr>
        <w:t>derived format</w:t>
      </w:r>
      <w:r w:rsidRPr="00E40A1D">
        <w:rPr>
          <w:rFonts w:asciiTheme="majorHAnsi" w:hAnsiTheme="majorHAnsi" w:cstheme="majorHAnsi"/>
          <w:sz w:val="22"/>
          <w:szCs w:val="22"/>
          <w:lang w:val="en-GB"/>
        </w:rPr>
        <w:t>.</w:t>
      </w:r>
      <w:r w:rsidRPr="00E40A1D">
        <w:rPr>
          <w:rFonts w:asciiTheme="majorHAnsi" w:hAnsiTheme="majorHAnsi" w:cstheme="majorHAnsi"/>
          <w:sz w:val="22"/>
          <w:szCs w:val="22"/>
          <w:lang w:val="en-GB"/>
        </w:rPr>
        <w:br/>
        <w:t>The canonical version of this handbook is the Markdown source in the</w:t>
      </w:r>
      <w:r w:rsidRPr="00E40A1D">
        <w:rPr>
          <w:rFonts w:asciiTheme="majorHAnsi" w:hAnsiTheme="majorHAnsi" w:cstheme="majorHAnsi"/>
          <w:sz w:val="22"/>
          <w:szCs w:val="22"/>
          <w:lang w:val="en-GB"/>
        </w:rPr>
        <w:br/>
      </w:r>
      <w:proofErr w:type="spellStart"/>
      <w:r w:rsidRPr="00E40A1D">
        <w:rPr>
          <w:rFonts w:asciiTheme="majorHAnsi" w:hAnsiTheme="majorHAnsi" w:cstheme="majorHAnsi"/>
          <w:sz w:val="22"/>
          <w:szCs w:val="22"/>
          <w:lang w:val="en-GB"/>
        </w:rPr>
        <w:t>CloudPedagogy</w:t>
      </w:r>
      <w:proofErr w:type="spellEnd"/>
      <w:r w:rsidRPr="00E40A1D">
        <w:rPr>
          <w:rFonts w:asciiTheme="majorHAnsi" w:hAnsiTheme="majorHAnsi" w:cstheme="majorHAnsi"/>
          <w:sz w:val="22"/>
          <w:szCs w:val="22"/>
          <w:lang w:val="en-GB"/>
        </w:rPr>
        <w:t xml:space="preserve"> Course Engine repository.</w:t>
      </w:r>
    </w:p>
    <w:p w14:paraId="6BD1428A" w14:textId="29C250ED" w:rsidR="00E40A1D" w:rsidRPr="00CC5756" w:rsidRDefault="00E40A1D">
      <w:pPr>
        <w:rPr>
          <w:rFonts w:asciiTheme="majorHAnsi" w:hAnsiTheme="majorHAnsi" w:cstheme="majorHAnsi"/>
          <w:b/>
          <w:bCs/>
          <w:sz w:val="46"/>
          <w:szCs w:val="46"/>
        </w:rPr>
      </w:pPr>
    </w:p>
    <w:p w14:paraId="00000001" w14:textId="562530E2" w:rsidR="00954489" w:rsidRPr="00CC5756" w:rsidRDefault="00000000">
      <w:pPr>
        <w:pStyle w:val="Heading1"/>
        <w:keepNext w:val="0"/>
        <w:keepLines w:val="0"/>
        <w:spacing w:before="480"/>
        <w:rPr>
          <w:rFonts w:asciiTheme="majorHAnsi" w:hAnsiTheme="majorHAnsi" w:cstheme="majorHAnsi"/>
          <w:b/>
          <w:bCs/>
          <w:sz w:val="46"/>
          <w:szCs w:val="46"/>
        </w:rPr>
      </w:pPr>
      <w:r w:rsidRPr="00CC5756">
        <w:rPr>
          <w:rFonts w:asciiTheme="majorHAnsi" w:hAnsiTheme="majorHAnsi" w:cstheme="majorHAnsi"/>
          <w:b/>
          <w:bCs/>
          <w:sz w:val="46"/>
          <w:szCs w:val="46"/>
        </w:rPr>
        <w:lastRenderedPageBreak/>
        <w:t>Introduction</w:t>
      </w:r>
    </w:p>
    <w:p w14:paraId="00000002" w14:textId="77777777" w:rsidR="00954489" w:rsidRPr="00CC5756" w:rsidRDefault="00000000">
      <w:pPr>
        <w:spacing w:before="240" w:after="240"/>
        <w:rPr>
          <w:rFonts w:asciiTheme="majorHAnsi" w:hAnsiTheme="majorHAnsi" w:cstheme="majorHAnsi"/>
        </w:rPr>
      </w:pPr>
      <w:r w:rsidRPr="00CC5756">
        <w:rPr>
          <w:rFonts w:asciiTheme="majorHAnsi" w:hAnsiTheme="majorHAnsi" w:cstheme="majorHAnsi"/>
        </w:rPr>
        <w:t xml:space="preserve">The </w:t>
      </w:r>
      <w:proofErr w:type="spellStart"/>
      <w:r w:rsidRPr="00CC5756">
        <w:rPr>
          <w:rFonts w:asciiTheme="majorHAnsi" w:hAnsiTheme="majorHAnsi" w:cstheme="majorHAnsi"/>
        </w:rPr>
        <w:t>CloudPedagogy</w:t>
      </w:r>
      <w:proofErr w:type="spellEnd"/>
      <w:r w:rsidRPr="00CC5756">
        <w:rPr>
          <w:rFonts w:asciiTheme="majorHAnsi" w:hAnsiTheme="majorHAnsi" w:cstheme="majorHAnsi"/>
        </w:rPr>
        <w:t xml:space="preserve"> Course Builder (Course Engine) is designed for people who are making </w:t>
      </w:r>
      <w:r w:rsidRPr="00CC5756">
        <w:rPr>
          <w:rFonts w:asciiTheme="majorHAnsi" w:hAnsiTheme="majorHAnsi" w:cstheme="majorHAnsi"/>
          <w:b/>
          <w:bCs/>
        </w:rPr>
        <w:t>real, accountable decisions</w:t>
      </w:r>
      <w:r w:rsidRPr="00CC5756">
        <w:rPr>
          <w:rFonts w:asciiTheme="majorHAnsi" w:hAnsiTheme="majorHAnsi" w:cstheme="majorHAnsi"/>
        </w:rPr>
        <w:t xml:space="preserve"> about AI-supported course and curriculum design.</w:t>
      </w:r>
    </w:p>
    <w:p w14:paraId="00000003" w14:textId="77777777" w:rsidR="00954489" w:rsidRPr="00CC5756" w:rsidRDefault="00000000">
      <w:pPr>
        <w:spacing w:before="240" w:after="240"/>
        <w:rPr>
          <w:rFonts w:asciiTheme="majorHAnsi" w:hAnsiTheme="majorHAnsi" w:cstheme="majorHAnsi"/>
        </w:rPr>
      </w:pPr>
      <w:r w:rsidRPr="00CC5756">
        <w:rPr>
          <w:rFonts w:asciiTheme="majorHAnsi" w:hAnsiTheme="majorHAnsi" w:cstheme="majorHAnsi"/>
        </w:rPr>
        <w:t xml:space="preserve">In recent years, generative AI tools have made it easier than ever to produce educational content quickly. At the same time, they have made it harder to see where </w:t>
      </w:r>
      <w:r w:rsidRPr="00CC5756">
        <w:rPr>
          <w:rFonts w:asciiTheme="majorHAnsi" w:hAnsiTheme="majorHAnsi" w:cstheme="majorHAnsi"/>
          <w:b/>
          <w:bCs/>
        </w:rPr>
        <w:t>judgement, responsibility, and intent</w:t>
      </w:r>
      <w:r w:rsidRPr="00CC5756">
        <w:rPr>
          <w:rFonts w:asciiTheme="majorHAnsi" w:hAnsiTheme="majorHAnsi" w:cstheme="majorHAnsi"/>
        </w:rPr>
        <w:t xml:space="preserve"> </w:t>
      </w:r>
      <w:proofErr w:type="gramStart"/>
      <w:r w:rsidRPr="00CC5756">
        <w:rPr>
          <w:rFonts w:asciiTheme="majorHAnsi" w:hAnsiTheme="majorHAnsi" w:cstheme="majorHAnsi"/>
        </w:rPr>
        <w:t>actually sit</w:t>
      </w:r>
      <w:proofErr w:type="gramEnd"/>
      <w:r w:rsidRPr="00CC5756">
        <w:rPr>
          <w:rFonts w:asciiTheme="majorHAnsi" w:hAnsiTheme="majorHAnsi" w:cstheme="majorHAnsi"/>
        </w:rPr>
        <w:t>. Content can now be generated at scale, but accountability often becomes blurred — particularly in institutional, educational, and governance-sensitive contexts.</w:t>
      </w:r>
    </w:p>
    <w:p w14:paraId="00000004" w14:textId="77777777" w:rsidR="00954489" w:rsidRPr="00CC5756" w:rsidRDefault="00000000">
      <w:pPr>
        <w:spacing w:before="240" w:after="240"/>
        <w:rPr>
          <w:rFonts w:asciiTheme="majorHAnsi" w:hAnsiTheme="majorHAnsi" w:cstheme="majorHAnsi"/>
        </w:rPr>
      </w:pPr>
      <w:r w:rsidRPr="00CC5756">
        <w:rPr>
          <w:rFonts w:asciiTheme="majorHAnsi" w:hAnsiTheme="majorHAnsi" w:cstheme="majorHAnsi"/>
        </w:rPr>
        <w:t>This handbook exists to support a different way of working.</w:t>
      </w:r>
    </w:p>
    <w:p w14:paraId="00000005" w14:textId="77777777" w:rsidR="00954489" w:rsidRPr="00CC5756" w:rsidRDefault="00000000">
      <w:pPr>
        <w:spacing w:before="240" w:after="240"/>
        <w:rPr>
          <w:rFonts w:asciiTheme="majorHAnsi" w:hAnsiTheme="majorHAnsi" w:cstheme="majorHAnsi"/>
        </w:rPr>
      </w:pPr>
      <w:r w:rsidRPr="00CC5756">
        <w:rPr>
          <w:rFonts w:asciiTheme="majorHAnsi" w:hAnsiTheme="majorHAnsi" w:cstheme="majorHAnsi"/>
        </w:rPr>
        <w:t xml:space="preserve">Rather than treating AI as an author or decision-maker, the Course Builder treats AI as an </w:t>
      </w:r>
      <w:r w:rsidRPr="00CC5756">
        <w:rPr>
          <w:rFonts w:asciiTheme="majorHAnsi" w:hAnsiTheme="majorHAnsi" w:cstheme="majorHAnsi"/>
          <w:b/>
          <w:bCs/>
        </w:rPr>
        <w:t>assistant within a structured, human-led design process</w:t>
      </w:r>
      <w:r w:rsidRPr="00CC5756">
        <w:rPr>
          <w:rFonts w:asciiTheme="majorHAnsi" w:hAnsiTheme="majorHAnsi" w:cstheme="majorHAnsi"/>
        </w:rPr>
        <w:t xml:space="preserve">. It is designed to help educators, learning designers, technologists, and institutions use AI </w:t>
      </w:r>
      <w:r w:rsidRPr="00CC5756">
        <w:rPr>
          <w:rFonts w:asciiTheme="majorHAnsi" w:hAnsiTheme="majorHAnsi" w:cstheme="majorHAnsi"/>
          <w:b/>
          <w:bCs/>
        </w:rPr>
        <w:t>without losing control of purpose, quality, or accountability</w:t>
      </w:r>
      <w:r w:rsidRPr="00CC5756">
        <w:rPr>
          <w:rFonts w:asciiTheme="majorHAnsi" w:hAnsiTheme="majorHAnsi" w:cstheme="majorHAnsi"/>
        </w:rPr>
        <w:t>.</w:t>
      </w:r>
    </w:p>
    <w:p w14:paraId="00000006" w14:textId="77777777" w:rsidR="00954489" w:rsidRPr="00CC5756" w:rsidRDefault="00000000">
      <w:pPr>
        <w:spacing w:before="240" w:after="240"/>
        <w:rPr>
          <w:rFonts w:asciiTheme="majorHAnsi" w:hAnsiTheme="majorHAnsi" w:cstheme="majorHAnsi"/>
        </w:rPr>
      </w:pPr>
      <w:r w:rsidRPr="00CC5756">
        <w:rPr>
          <w:rFonts w:asciiTheme="majorHAnsi" w:hAnsiTheme="majorHAnsi" w:cstheme="majorHAnsi"/>
        </w:rPr>
        <w:t xml:space="preserve">At a practical level, the </w:t>
      </w:r>
      <w:proofErr w:type="spellStart"/>
      <w:r w:rsidRPr="00CC5756">
        <w:rPr>
          <w:rFonts w:asciiTheme="majorHAnsi" w:hAnsiTheme="majorHAnsi" w:cstheme="majorHAnsi"/>
        </w:rPr>
        <w:t>CloudPedagogy</w:t>
      </w:r>
      <w:proofErr w:type="spellEnd"/>
      <w:r w:rsidRPr="00CC5756">
        <w:rPr>
          <w:rFonts w:asciiTheme="majorHAnsi" w:hAnsiTheme="majorHAnsi" w:cstheme="majorHAnsi"/>
        </w:rPr>
        <w:t xml:space="preserve"> Course Builder is a </w:t>
      </w:r>
      <w:r w:rsidRPr="00CC5756">
        <w:rPr>
          <w:rFonts w:asciiTheme="majorHAnsi" w:hAnsiTheme="majorHAnsi" w:cstheme="majorHAnsi"/>
          <w:b/>
          <w:bCs/>
        </w:rPr>
        <w:t>structured course compilation system</w:t>
      </w:r>
      <w:r w:rsidRPr="00CC5756">
        <w:rPr>
          <w:rFonts w:asciiTheme="majorHAnsi" w:hAnsiTheme="majorHAnsi" w:cstheme="majorHAnsi"/>
        </w:rPr>
        <w:t xml:space="preserve">. It turns a single, explicit course specification into </w:t>
      </w:r>
      <w:r w:rsidRPr="00CC5756">
        <w:rPr>
          <w:rFonts w:asciiTheme="majorHAnsi" w:hAnsiTheme="majorHAnsi" w:cstheme="majorHAnsi"/>
          <w:b/>
          <w:bCs/>
        </w:rPr>
        <w:t>consistent, auditable learning artefacts</w:t>
      </w:r>
      <w:r w:rsidRPr="00CC5756">
        <w:rPr>
          <w:rFonts w:asciiTheme="majorHAnsi" w:hAnsiTheme="majorHAnsi" w:cstheme="majorHAnsi"/>
        </w:rPr>
        <w:t xml:space="preserve"> that can be reviewed, updated, and justified over time. This makes it particularly suitable for contexts where courses must stand up to internal review, quality assurance, governance and audit processes, and long-term maintenance and revision.</w:t>
      </w:r>
    </w:p>
    <w:p w14:paraId="00000007" w14:textId="77777777" w:rsidR="00954489" w:rsidRPr="00CC5756" w:rsidRDefault="00000000">
      <w:pPr>
        <w:spacing w:before="240" w:after="240"/>
        <w:rPr>
          <w:rFonts w:asciiTheme="majorHAnsi" w:hAnsiTheme="majorHAnsi" w:cstheme="majorHAnsi"/>
        </w:rPr>
      </w:pPr>
      <w:r w:rsidRPr="00CC5756">
        <w:rPr>
          <w:rFonts w:asciiTheme="majorHAnsi" w:hAnsiTheme="majorHAnsi" w:cstheme="majorHAnsi"/>
        </w:rPr>
        <w:t xml:space="preserve">Rather than generating content directly, the Course Builder treats </w:t>
      </w:r>
      <w:r w:rsidRPr="00CC5756">
        <w:rPr>
          <w:rFonts w:asciiTheme="majorHAnsi" w:hAnsiTheme="majorHAnsi" w:cstheme="majorHAnsi"/>
          <w:b/>
          <w:bCs/>
        </w:rPr>
        <w:t>course intent and structure as first-class design elements</w:t>
      </w:r>
      <w:r w:rsidRPr="00CC5756">
        <w:rPr>
          <w:rFonts w:asciiTheme="majorHAnsi" w:hAnsiTheme="majorHAnsi" w:cstheme="majorHAnsi"/>
        </w:rPr>
        <w:t xml:space="preserve">. Courses are compiled from a single source of truth, produce reproducible outputs across formats such as web, PDF, and markdown, and generate machine-readable metadata to support inspection, reporting, and audit. Where capability frameworks are used, the system supports </w:t>
      </w:r>
      <w:r w:rsidRPr="00CC5756">
        <w:rPr>
          <w:rFonts w:asciiTheme="majorHAnsi" w:hAnsiTheme="majorHAnsi" w:cstheme="majorHAnsi"/>
          <w:b/>
          <w:bCs/>
        </w:rPr>
        <w:t>informational capability mapping</w:t>
      </w:r>
      <w:r w:rsidRPr="00CC5756">
        <w:rPr>
          <w:rFonts w:asciiTheme="majorHAnsi" w:hAnsiTheme="majorHAnsi" w:cstheme="majorHAnsi"/>
        </w:rPr>
        <w:t xml:space="preserve"> without enforcing compliance or making approval decisions.</w:t>
      </w:r>
    </w:p>
    <w:p w14:paraId="00000008" w14:textId="77777777" w:rsidR="00954489" w:rsidRPr="00CC5756" w:rsidRDefault="00000000">
      <w:pPr>
        <w:spacing w:before="240" w:after="240"/>
        <w:rPr>
          <w:rFonts w:asciiTheme="majorHAnsi" w:hAnsiTheme="majorHAnsi" w:cstheme="majorHAnsi"/>
        </w:rPr>
      </w:pPr>
      <w:r w:rsidRPr="00CC5756">
        <w:rPr>
          <w:rFonts w:asciiTheme="majorHAnsi" w:hAnsiTheme="majorHAnsi" w:cstheme="majorHAnsi"/>
        </w:rPr>
        <w:t xml:space="preserve">The Course Builder is intentionally </w:t>
      </w:r>
      <w:r w:rsidRPr="00CC5756">
        <w:rPr>
          <w:rFonts w:asciiTheme="majorHAnsi" w:hAnsiTheme="majorHAnsi" w:cstheme="majorHAnsi"/>
          <w:b/>
          <w:bCs/>
        </w:rPr>
        <w:t>non-prescriptive</w:t>
      </w:r>
      <w:r w:rsidRPr="00CC5756">
        <w:rPr>
          <w:rFonts w:asciiTheme="majorHAnsi" w:hAnsiTheme="majorHAnsi" w:cstheme="majorHAnsi"/>
        </w:rPr>
        <w:t>. It supports reflection, review, traceability, and transparency, but it does not evaluate pedagogical quality, determine academic merit, or decide whether a course should be approved or adopted. Those responsibilities remain firmly with the human user.</w:t>
      </w:r>
    </w:p>
    <w:p w14:paraId="00000009" w14:textId="77777777" w:rsidR="00954489" w:rsidRPr="00CC5756" w:rsidRDefault="00000000">
      <w:pPr>
        <w:spacing w:before="240" w:after="240"/>
        <w:rPr>
          <w:rFonts w:asciiTheme="majorHAnsi" w:hAnsiTheme="majorHAnsi" w:cstheme="majorHAnsi"/>
        </w:rPr>
      </w:pPr>
      <w:r w:rsidRPr="00CC5756">
        <w:rPr>
          <w:rFonts w:asciiTheme="majorHAnsi" w:hAnsiTheme="majorHAnsi" w:cstheme="majorHAnsi"/>
        </w:rPr>
        <w:t xml:space="preserve">This handbook explains why the Course Builder was created, how it is intended to be used, what it deliberately does </w:t>
      </w:r>
      <w:r w:rsidRPr="00CC5756">
        <w:rPr>
          <w:rFonts w:asciiTheme="majorHAnsi" w:hAnsiTheme="majorHAnsi" w:cstheme="majorHAnsi"/>
          <w:i/>
          <w:iCs/>
        </w:rPr>
        <w:t>not</w:t>
      </w:r>
      <w:r w:rsidRPr="00CC5756">
        <w:rPr>
          <w:rFonts w:asciiTheme="majorHAnsi" w:hAnsiTheme="majorHAnsi" w:cstheme="majorHAnsi"/>
        </w:rPr>
        <w:t xml:space="preserve"> automate, and where responsibility remains human-owned. It does not assume prior technical expertise, but it does assume professional judgement.</w:t>
      </w:r>
    </w:p>
    <w:p w14:paraId="0000000A" w14:textId="77777777" w:rsidR="00954489" w:rsidRPr="00CC5756" w:rsidRDefault="00000000">
      <w:pPr>
        <w:spacing w:before="240" w:after="240"/>
        <w:rPr>
          <w:rFonts w:asciiTheme="majorHAnsi" w:hAnsiTheme="majorHAnsi" w:cstheme="majorHAnsi"/>
        </w:rPr>
      </w:pPr>
      <w:r w:rsidRPr="00CC5756">
        <w:rPr>
          <w:rFonts w:asciiTheme="majorHAnsi" w:hAnsiTheme="majorHAnsi" w:cstheme="majorHAnsi"/>
        </w:rPr>
        <w:t>The sections that follow are written to be practical rather than promotional, explicit rather than implicit, and stable over time — even as the software itself continues to evolve.</w:t>
      </w:r>
    </w:p>
    <w:p w14:paraId="0000000B" w14:textId="77777777" w:rsidR="00954489" w:rsidRPr="00CC5756" w:rsidRDefault="00000000">
      <w:pPr>
        <w:spacing w:before="240" w:after="240"/>
        <w:rPr>
          <w:rFonts w:asciiTheme="majorHAnsi" w:hAnsiTheme="majorHAnsi" w:cstheme="majorHAnsi"/>
        </w:rPr>
      </w:pPr>
      <w:r w:rsidRPr="00CC5756">
        <w:rPr>
          <w:rFonts w:asciiTheme="majorHAnsi" w:hAnsiTheme="majorHAnsi" w:cstheme="majorHAnsi"/>
        </w:rPr>
        <w:t xml:space="preserve">In short, the </w:t>
      </w:r>
      <w:proofErr w:type="spellStart"/>
      <w:r w:rsidRPr="00CC5756">
        <w:rPr>
          <w:rFonts w:asciiTheme="majorHAnsi" w:hAnsiTheme="majorHAnsi" w:cstheme="majorHAnsi"/>
        </w:rPr>
        <w:t>CloudPedagogy</w:t>
      </w:r>
      <w:proofErr w:type="spellEnd"/>
      <w:r w:rsidRPr="00CC5756">
        <w:rPr>
          <w:rFonts w:asciiTheme="majorHAnsi" w:hAnsiTheme="majorHAnsi" w:cstheme="majorHAnsi"/>
        </w:rPr>
        <w:t xml:space="preserve"> Course Builder is </w:t>
      </w:r>
      <w:r w:rsidRPr="00CC5756">
        <w:rPr>
          <w:rFonts w:asciiTheme="majorHAnsi" w:hAnsiTheme="majorHAnsi" w:cstheme="majorHAnsi"/>
          <w:b/>
          <w:bCs/>
        </w:rPr>
        <w:t>infrastructure for responsible course production</w:t>
      </w:r>
      <w:r w:rsidRPr="00CC5756">
        <w:rPr>
          <w:rFonts w:asciiTheme="majorHAnsi" w:hAnsiTheme="majorHAnsi" w:cstheme="majorHAnsi"/>
        </w:rPr>
        <w:t>, not an automated teaching system.</w:t>
      </w:r>
    </w:p>
    <w:p w14:paraId="0000000E" w14:textId="77777777" w:rsidR="00954489" w:rsidRPr="00CC5756" w:rsidRDefault="00954489">
      <w:pPr>
        <w:rPr>
          <w:rFonts w:asciiTheme="majorHAnsi" w:hAnsiTheme="majorHAnsi" w:cstheme="majorHAnsi"/>
        </w:rPr>
      </w:pPr>
    </w:p>
    <w:p w14:paraId="0000000F" w14:textId="77777777" w:rsidR="00954489" w:rsidRPr="00CC5756" w:rsidRDefault="007842F5">
      <w:pPr>
        <w:rPr>
          <w:rFonts w:asciiTheme="majorHAnsi" w:hAnsiTheme="majorHAnsi" w:cstheme="majorHAnsi"/>
        </w:rPr>
      </w:pPr>
      <w:r w:rsidRPr="007842F5">
        <w:rPr>
          <w:rFonts w:asciiTheme="majorHAnsi" w:hAnsiTheme="majorHAnsi" w:cstheme="majorHAnsi"/>
          <w:noProof/>
        </w:rPr>
        <w:pict w14:anchorId="7B315928">
          <v:rect id="_x0000_i1126" alt="" style="width:451.3pt;height:.05pt;mso-width-percent:0;mso-height-percent:0;mso-width-percent:0;mso-height-percent:0" o:hralign="center" o:hrstd="t" o:hr="t" fillcolor="#a0a0a0" stroked="f"/>
        </w:pict>
      </w:r>
    </w:p>
    <w:p w14:paraId="00000010" w14:textId="77777777" w:rsidR="00954489" w:rsidRPr="00CC5756" w:rsidRDefault="00000000">
      <w:pPr>
        <w:pStyle w:val="Heading1"/>
        <w:keepNext w:val="0"/>
        <w:keepLines w:val="0"/>
        <w:spacing w:before="480"/>
        <w:rPr>
          <w:rFonts w:asciiTheme="majorHAnsi" w:hAnsiTheme="majorHAnsi" w:cstheme="majorHAnsi"/>
          <w:b/>
          <w:bCs/>
          <w:sz w:val="46"/>
          <w:szCs w:val="46"/>
        </w:rPr>
      </w:pPr>
      <w:bookmarkStart w:id="0" w:name="_cncp4ycigx4m" w:colFirst="0" w:colLast="0"/>
      <w:bookmarkEnd w:id="0"/>
      <w:r w:rsidRPr="00CC5756">
        <w:rPr>
          <w:rFonts w:asciiTheme="majorHAnsi" w:hAnsiTheme="majorHAnsi" w:cstheme="majorHAnsi"/>
          <w:b/>
          <w:bCs/>
          <w:sz w:val="46"/>
          <w:szCs w:val="46"/>
        </w:rPr>
        <w:t>STAGE 1 — ORIENTATION &amp; PURPOSE</w:t>
      </w:r>
    </w:p>
    <w:p w14:paraId="00000011" w14:textId="77777777" w:rsidR="00954489" w:rsidRPr="00CC5756" w:rsidRDefault="00000000">
      <w:pPr>
        <w:spacing w:before="240" w:after="240"/>
        <w:rPr>
          <w:rFonts w:asciiTheme="majorHAnsi" w:hAnsiTheme="majorHAnsi" w:cstheme="majorHAnsi"/>
          <w:i/>
          <w:iCs/>
        </w:rPr>
      </w:pPr>
      <w:r w:rsidRPr="00CC5756">
        <w:rPr>
          <w:rFonts w:asciiTheme="majorHAnsi" w:hAnsiTheme="majorHAnsi" w:cstheme="majorHAnsi"/>
          <w:i/>
          <w:iCs/>
        </w:rPr>
        <w:t>Why this software exists, and why it looks the way it does</w:t>
      </w:r>
    </w:p>
    <w:p w14:paraId="00000012" w14:textId="77777777" w:rsidR="00954489" w:rsidRPr="00CC5756" w:rsidRDefault="007842F5">
      <w:pPr>
        <w:rPr>
          <w:rFonts w:asciiTheme="majorHAnsi" w:hAnsiTheme="majorHAnsi" w:cstheme="majorHAnsi"/>
        </w:rPr>
      </w:pPr>
      <w:r w:rsidRPr="007842F5">
        <w:rPr>
          <w:rFonts w:asciiTheme="majorHAnsi" w:hAnsiTheme="majorHAnsi" w:cstheme="majorHAnsi"/>
          <w:noProof/>
        </w:rPr>
        <w:pict w14:anchorId="60DBDEA0">
          <v:rect id="_x0000_i1125" alt="" style="width:451.3pt;height:.05pt;mso-width-percent:0;mso-height-percent:0;mso-width-percent:0;mso-height-percent:0" o:hralign="center" o:hrstd="t" o:hr="t" fillcolor="#a0a0a0" stroked="f"/>
        </w:pict>
      </w:r>
    </w:p>
    <w:p w14:paraId="00000013" w14:textId="77777777" w:rsidR="00954489" w:rsidRPr="00CC5756" w:rsidRDefault="00000000">
      <w:pPr>
        <w:pStyle w:val="Heading2"/>
        <w:keepNext w:val="0"/>
        <w:keepLines w:val="0"/>
        <w:spacing w:after="80"/>
        <w:rPr>
          <w:rFonts w:asciiTheme="majorHAnsi" w:hAnsiTheme="majorHAnsi" w:cstheme="majorHAnsi"/>
          <w:b/>
          <w:bCs/>
          <w:sz w:val="34"/>
          <w:szCs w:val="34"/>
        </w:rPr>
      </w:pPr>
      <w:bookmarkStart w:id="1" w:name="_as3i2tmcytk0" w:colFirst="0" w:colLast="0"/>
      <w:bookmarkEnd w:id="1"/>
      <w:r w:rsidRPr="00CC5756">
        <w:rPr>
          <w:rFonts w:asciiTheme="majorHAnsi" w:hAnsiTheme="majorHAnsi" w:cstheme="majorHAnsi"/>
          <w:b/>
          <w:bCs/>
          <w:sz w:val="34"/>
          <w:szCs w:val="34"/>
        </w:rPr>
        <w:t>1. What This Handbook Is For</w:t>
      </w:r>
    </w:p>
    <w:p w14:paraId="00000014" w14:textId="77777777" w:rsidR="00954489" w:rsidRPr="00CC5756" w:rsidRDefault="00000000">
      <w:pPr>
        <w:spacing w:before="240" w:after="240"/>
        <w:rPr>
          <w:rFonts w:asciiTheme="majorHAnsi" w:hAnsiTheme="majorHAnsi" w:cstheme="majorHAnsi"/>
        </w:rPr>
      </w:pPr>
      <w:r w:rsidRPr="00CC5756">
        <w:rPr>
          <w:rFonts w:asciiTheme="majorHAnsi" w:hAnsiTheme="majorHAnsi" w:cstheme="majorHAnsi"/>
        </w:rPr>
        <w:t xml:space="preserve">This handbook is written to support </w:t>
      </w:r>
      <w:r w:rsidRPr="00CC5756">
        <w:rPr>
          <w:rFonts w:asciiTheme="majorHAnsi" w:hAnsiTheme="majorHAnsi" w:cstheme="majorHAnsi"/>
          <w:b/>
          <w:bCs/>
        </w:rPr>
        <w:t>responsible, confident use</w:t>
      </w:r>
      <w:r w:rsidRPr="00CC5756">
        <w:rPr>
          <w:rFonts w:asciiTheme="majorHAnsi" w:hAnsiTheme="majorHAnsi" w:cstheme="majorHAnsi"/>
        </w:rPr>
        <w:t xml:space="preserve"> of the </w:t>
      </w:r>
      <w:proofErr w:type="spellStart"/>
      <w:r w:rsidRPr="00CC5756">
        <w:rPr>
          <w:rFonts w:asciiTheme="majorHAnsi" w:hAnsiTheme="majorHAnsi" w:cstheme="majorHAnsi"/>
        </w:rPr>
        <w:t>CloudPedagogy</w:t>
      </w:r>
      <w:proofErr w:type="spellEnd"/>
      <w:r w:rsidRPr="00CC5756">
        <w:rPr>
          <w:rFonts w:asciiTheme="majorHAnsi" w:hAnsiTheme="majorHAnsi" w:cstheme="majorHAnsi"/>
        </w:rPr>
        <w:t xml:space="preserve"> Course Builder.</w:t>
      </w:r>
    </w:p>
    <w:p w14:paraId="00000015" w14:textId="77777777" w:rsidR="00954489" w:rsidRPr="00CC5756" w:rsidRDefault="00000000">
      <w:pPr>
        <w:spacing w:before="240" w:after="240"/>
        <w:rPr>
          <w:rFonts w:asciiTheme="majorHAnsi" w:hAnsiTheme="majorHAnsi" w:cstheme="majorHAnsi"/>
        </w:rPr>
      </w:pPr>
      <w:r w:rsidRPr="00CC5756">
        <w:rPr>
          <w:rFonts w:asciiTheme="majorHAnsi" w:hAnsiTheme="majorHAnsi" w:cstheme="majorHAnsi"/>
        </w:rPr>
        <w:t xml:space="preserve">It is intended for people who are using, or considering using, the Course Builder to design courses, modules, or other structured learning materials with AI assistance — and who remain </w:t>
      </w:r>
      <w:r w:rsidRPr="00CC5756">
        <w:rPr>
          <w:rFonts w:asciiTheme="majorHAnsi" w:hAnsiTheme="majorHAnsi" w:cstheme="majorHAnsi"/>
          <w:b/>
          <w:bCs/>
        </w:rPr>
        <w:t>accountable for the outcomes</w:t>
      </w:r>
      <w:r w:rsidRPr="00CC5756">
        <w:rPr>
          <w:rFonts w:asciiTheme="majorHAnsi" w:hAnsiTheme="majorHAnsi" w:cstheme="majorHAnsi"/>
        </w:rPr>
        <w:t xml:space="preserve"> of that work.</w:t>
      </w:r>
    </w:p>
    <w:p w14:paraId="00000016" w14:textId="77777777" w:rsidR="00954489" w:rsidRPr="00CC5756" w:rsidRDefault="00000000">
      <w:pPr>
        <w:spacing w:before="240" w:after="240"/>
        <w:rPr>
          <w:rFonts w:asciiTheme="majorHAnsi" w:hAnsiTheme="majorHAnsi" w:cstheme="majorHAnsi"/>
        </w:rPr>
      </w:pPr>
      <w:r w:rsidRPr="00CC5756">
        <w:rPr>
          <w:rFonts w:asciiTheme="majorHAnsi" w:hAnsiTheme="majorHAnsi" w:cstheme="majorHAnsi"/>
        </w:rPr>
        <w:t xml:space="preserve">In practice, many tools explain </w:t>
      </w:r>
      <w:r w:rsidRPr="00CC5756">
        <w:rPr>
          <w:rFonts w:asciiTheme="majorHAnsi" w:hAnsiTheme="majorHAnsi" w:cstheme="majorHAnsi"/>
          <w:i/>
          <w:iCs/>
        </w:rPr>
        <w:t>what they can do</w:t>
      </w:r>
      <w:r w:rsidRPr="00CC5756">
        <w:rPr>
          <w:rFonts w:asciiTheme="majorHAnsi" w:hAnsiTheme="majorHAnsi" w:cstheme="majorHAnsi"/>
        </w:rPr>
        <w:t xml:space="preserve"> but say very little about </w:t>
      </w:r>
      <w:r w:rsidRPr="00CC5756">
        <w:rPr>
          <w:rFonts w:asciiTheme="majorHAnsi" w:hAnsiTheme="majorHAnsi" w:cstheme="majorHAnsi"/>
          <w:i/>
          <w:iCs/>
        </w:rPr>
        <w:t>how they should be used</w:t>
      </w:r>
      <w:r w:rsidRPr="00CC5756">
        <w:rPr>
          <w:rFonts w:asciiTheme="majorHAnsi" w:hAnsiTheme="majorHAnsi" w:cstheme="majorHAnsi"/>
        </w:rPr>
        <w:t xml:space="preserve">, </w:t>
      </w:r>
      <w:r w:rsidRPr="00CC5756">
        <w:rPr>
          <w:rFonts w:asciiTheme="majorHAnsi" w:hAnsiTheme="majorHAnsi" w:cstheme="majorHAnsi"/>
          <w:i/>
          <w:iCs/>
        </w:rPr>
        <w:t>what assumptions they make</w:t>
      </w:r>
      <w:r w:rsidRPr="00CC5756">
        <w:rPr>
          <w:rFonts w:asciiTheme="majorHAnsi" w:hAnsiTheme="majorHAnsi" w:cstheme="majorHAnsi"/>
        </w:rPr>
        <w:t xml:space="preserve">, or </w:t>
      </w:r>
      <w:r w:rsidRPr="00CC5756">
        <w:rPr>
          <w:rFonts w:asciiTheme="majorHAnsi" w:hAnsiTheme="majorHAnsi" w:cstheme="majorHAnsi"/>
          <w:i/>
          <w:iCs/>
        </w:rPr>
        <w:t xml:space="preserve">where responsibility </w:t>
      </w:r>
      <w:proofErr w:type="gramStart"/>
      <w:r w:rsidRPr="00CC5756">
        <w:rPr>
          <w:rFonts w:asciiTheme="majorHAnsi" w:hAnsiTheme="majorHAnsi" w:cstheme="majorHAnsi"/>
          <w:i/>
          <w:iCs/>
        </w:rPr>
        <w:t>actually sits</w:t>
      </w:r>
      <w:proofErr w:type="gramEnd"/>
      <w:r w:rsidRPr="00CC5756">
        <w:rPr>
          <w:rFonts w:asciiTheme="majorHAnsi" w:hAnsiTheme="majorHAnsi" w:cstheme="majorHAnsi"/>
        </w:rPr>
        <w:t>. This handbook exists to fill that gap.</w:t>
      </w:r>
    </w:p>
    <w:p w14:paraId="00000017" w14:textId="77777777" w:rsidR="00954489" w:rsidRPr="00CC5756" w:rsidRDefault="00000000">
      <w:pPr>
        <w:spacing w:before="240" w:after="240"/>
        <w:rPr>
          <w:rFonts w:asciiTheme="majorHAnsi" w:hAnsiTheme="majorHAnsi" w:cstheme="majorHAnsi"/>
        </w:rPr>
      </w:pPr>
      <w:r w:rsidRPr="00CC5756">
        <w:rPr>
          <w:rFonts w:asciiTheme="majorHAnsi" w:hAnsiTheme="majorHAnsi" w:cstheme="majorHAnsi"/>
        </w:rPr>
        <w:t>Its purpose is to help you:</w:t>
      </w:r>
    </w:p>
    <w:p w14:paraId="00000018" w14:textId="77777777" w:rsidR="00954489" w:rsidRPr="00CC5756" w:rsidRDefault="00000000">
      <w:pPr>
        <w:numPr>
          <w:ilvl w:val="0"/>
          <w:numId w:val="21"/>
        </w:numPr>
        <w:spacing w:before="240"/>
        <w:rPr>
          <w:rFonts w:asciiTheme="majorHAnsi" w:hAnsiTheme="majorHAnsi" w:cstheme="majorHAnsi"/>
        </w:rPr>
      </w:pPr>
      <w:r w:rsidRPr="00CC5756">
        <w:rPr>
          <w:rFonts w:asciiTheme="majorHAnsi" w:hAnsiTheme="majorHAnsi" w:cstheme="majorHAnsi"/>
        </w:rPr>
        <w:t xml:space="preserve">understand </w:t>
      </w:r>
      <w:r w:rsidRPr="00CC5756">
        <w:rPr>
          <w:rFonts w:asciiTheme="majorHAnsi" w:hAnsiTheme="majorHAnsi" w:cstheme="majorHAnsi"/>
          <w:b/>
          <w:bCs/>
        </w:rPr>
        <w:t>why</w:t>
      </w:r>
      <w:r w:rsidRPr="00CC5756">
        <w:rPr>
          <w:rFonts w:asciiTheme="majorHAnsi" w:hAnsiTheme="majorHAnsi" w:cstheme="majorHAnsi"/>
        </w:rPr>
        <w:t xml:space="preserve"> the Course Builder was created</w:t>
      </w:r>
      <w:r w:rsidRPr="00CC5756">
        <w:rPr>
          <w:rFonts w:asciiTheme="majorHAnsi" w:hAnsiTheme="majorHAnsi" w:cstheme="majorHAnsi"/>
        </w:rPr>
        <w:br/>
      </w:r>
    </w:p>
    <w:p w14:paraId="00000019" w14:textId="77777777" w:rsidR="00954489" w:rsidRPr="00CC5756" w:rsidRDefault="00000000">
      <w:pPr>
        <w:numPr>
          <w:ilvl w:val="0"/>
          <w:numId w:val="21"/>
        </w:numPr>
        <w:rPr>
          <w:rFonts w:asciiTheme="majorHAnsi" w:hAnsiTheme="majorHAnsi" w:cstheme="majorHAnsi"/>
        </w:rPr>
      </w:pPr>
      <w:r w:rsidRPr="00CC5756">
        <w:rPr>
          <w:rFonts w:asciiTheme="majorHAnsi" w:hAnsiTheme="majorHAnsi" w:cstheme="majorHAnsi"/>
        </w:rPr>
        <w:t xml:space="preserve">understand </w:t>
      </w:r>
      <w:r w:rsidRPr="00CC5756">
        <w:rPr>
          <w:rFonts w:asciiTheme="majorHAnsi" w:hAnsiTheme="majorHAnsi" w:cstheme="majorHAnsi"/>
          <w:b/>
          <w:bCs/>
        </w:rPr>
        <w:t>what problems</w:t>
      </w:r>
      <w:r w:rsidRPr="00CC5756">
        <w:rPr>
          <w:rFonts w:asciiTheme="majorHAnsi" w:hAnsiTheme="majorHAnsi" w:cstheme="majorHAnsi"/>
        </w:rPr>
        <w:t xml:space="preserve"> it is designed to address</w:t>
      </w:r>
      <w:r w:rsidRPr="00CC5756">
        <w:rPr>
          <w:rFonts w:asciiTheme="majorHAnsi" w:hAnsiTheme="majorHAnsi" w:cstheme="majorHAnsi"/>
        </w:rPr>
        <w:br/>
      </w:r>
    </w:p>
    <w:p w14:paraId="0000001A" w14:textId="77777777" w:rsidR="00954489" w:rsidRPr="00CC5756" w:rsidRDefault="00000000">
      <w:pPr>
        <w:numPr>
          <w:ilvl w:val="0"/>
          <w:numId w:val="21"/>
        </w:numPr>
        <w:rPr>
          <w:rFonts w:asciiTheme="majorHAnsi" w:hAnsiTheme="majorHAnsi" w:cstheme="majorHAnsi"/>
        </w:rPr>
      </w:pPr>
      <w:r w:rsidRPr="00CC5756">
        <w:rPr>
          <w:rFonts w:asciiTheme="majorHAnsi" w:hAnsiTheme="majorHAnsi" w:cstheme="majorHAnsi"/>
        </w:rPr>
        <w:t xml:space="preserve">use the system effectively </w:t>
      </w:r>
      <w:r w:rsidRPr="00CC5756">
        <w:rPr>
          <w:rFonts w:asciiTheme="majorHAnsi" w:hAnsiTheme="majorHAnsi" w:cstheme="majorHAnsi"/>
          <w:b/>
          <w:bCs/>
        </w:rPr>
        <w:t>without surrendering professional judgement</w:t>
      </w:r>
      <w:r w:rsidRPr="00CC5756">
        <w:rPr>
          <w:rFonts w:asciiTheme="majorHAnsi" w:hAnsiTheme="majorHAnsi" w:cstheme="majorHAnsi"/>
          <w:b/>
          <w:bCs/>
        </w:rPr>
        <w:br/>
      </w:r>
    </w:p>
    <w:p w14:paraId="0000001B" w14:textId="77777777" w:rsidR="00954489" w:rsidRPr="00CC5756" w:rsidRDefault="00000000">
      <w:pPr>
        <w:numPr>
          <w:ilvl w:val="0"/>
          <w:numId w:val="21"/>
        </w:numPr>
        <w:rPr>
          <w:rFonts w:asciiTheme="majorHAnsi" w:hAnsiTheme="majorHAnsi" w:cstheme="majorHAnsi"/>
        </w:rPr>
      </w:pPr>
      <w:proofErr w:type="spellStart"/>
      <w:r w:rsidRPr="00CC5756">
        <w:rPr>
          <w:rFonts w:asciiTheme="majorHAnsi" w:hAnsiTheme="majorHAnsi" w:cstheme="majorHAnsi"/>
        </w:rPr>
        <w:t>recognise</w:t>
      </w:r>
      <w:proofErr w:type="spellEnd"/>
      <w:r w:rsidRPr="00CC5756">
        <w:rPr>
          <w:rFonts w:asciiTheme="majorHAnsi" w:hAnsiTheme="majorHAnsi" w:cstheme="majorHAnsi"/>
        </w:rPr>
        <w:t xml:space="preserve"> </w:t>
      </w:r>
      <w:r w:rsidRPr="00CC5756">
        <w:rPr>
          <w:rFonts w:asciiTheme="majorHAnsi" w:hAnsiTheme="majorHAnsi" w:cstheme="majorHAnsi"/>
          <w:b/>
          <w:bCs/>
        </w:rPr>
        <w:t>what the system deliberately does not automate</w:t>
      </w:r>
      <w:r w:rsidRPr="00CC5756">
        <w:rPr>
          <w:rFonts w:asciiTheme="majorHAnsi" w:hAnsiTheme="majorHAnsi" w:cstheme="majorHAnsi"/>
          <w:b/>
          <w:bCs/>
        </w:rPr>
        <w:br/>
      </w:r>
    </w:p>
    <w:p w14:paraId="0000001C" w14:textId="77777777" w:rsidR="00954489" w:rsidRPr="00CC5756" w:rsidRDefault="00000000">
      <w:pPr>
        <w:numPr>
          <w:ilvl w:val="0"/>
          <w:numId w:val="21"/>
        </w:numPr>
        <w:spacing w:after="240"/>
        <w:rPr>
          <w:rFonts w:asciiTheme="majorHAnsi" w:hAnsiTheme="majorHAnsi" w:cstheme="majorHAnsi"/>
        </w:rPr>
      </w:pPr>
      <w:r w:rsidRPr="00CC5756">
        <w:rPr>
          <w:rFonts w:asciiTheme="majorHAnsi" w:hAnsiTheme="majorHAnsi" w:cstheme="majorHAnsi"/>
        </w:rPr>
        <w:t xml:space="preserve">make decisions about AI-supported course design that are </w:t>
      </w:r>
      <w:r w:rsidRPr="00CC5756">
        <w:rPr>
          <w:rFonts w:asciiTheme="majorHAnsi" w:hAnsiTheme="majorHAnsi" w:cstheme="majorHAnsi"/>
          <w:b/>
          <w:bCs/>
        </w:rPr>
        <w:t>defensible, explainable, and reviewable</w:t>
      </w:r>
      <w:r w:rsidRPr="00CC5756">
        <w:rPr>
          <w:rFonts w:asciiTheme="majorHAnsi" w:hAnsiTheme="majorHAnsi" w:cstheme="majorHAnsi"/>
          <w:b/>
          <w:bCs/>
        </w:rPr>
        <w:br/>
      </w:r>
    </w:p>
    <w:p w14:paraId="0000001D" w14:textId="77777777" w:rsidR="00954489" w:rsidRPr="00CC5756" w:rsidRDefault="00000000">
      <w:pPr>
        <w:spacing w:before="240" w:after="240"/>
        <w:rPr>
          <w:rFonts w:asciiTheme="majorHAnsi" w:hAnsiTheme="majorHAnsi" w:cstheme="majorHAnsi"/>
        </w:rPr>
      </w:pPr>
      <w:r w:rsidRPr="00CC5756">
        <w:rPr>
          <w:rFonts w:asciiTheme="majorHAnsi" w:hAnsiTheme="majorHAnsi" w:cstheme="majorHAnsi"/>
        </w:rPr>
        <w:t>This is not a technical manual, and it is not a marketing document. You do not need to understand the internal mechanics of the software to use it well.</w:t>
      </w:r>
    </w:p>
    <w:p w14:paraId="0000001E" w14:textId="77777777" w:rsidR="00954489" w:rsidRPr="00CC5756" w:rsidRDefault="00000000">
      <w:pPr>
        <w:spacing w:before="240" w:after="240"/>
        <w:rPr>
          <w:rFonts w:asciiTheme="majorHAnsi" w:hAnsiTheme="majorHAnsi" w:cstheme="majorHAnsi"/>
        </w:rPr>
      </w:pPr>
      <w:r w:rsidRPr="00CC5756">
        <w:rPr>
          <w:rFonts w:asciiTheme="majorHAnsi" w:hAnsiTheme="majorHAnsi" w:cstheme="majorHAnsi"/>
        </w:rPr>
        <w:t xml:space="preserve">Instead, this handbook is a </w:t>
      </w:r>
      <w:r w:rsidRPr="00CC5756">
        <w:rPr>
          <w:rFonts w:asciiTheme="majorHAnsi" w:hAnsiTheme="majorHAnsi" w:cstheme="majorHAnsi"/>
          <w:b/>
          <w:bCs/>
        </w:rPr>
        <w:t>use-and-rationale guide</w:t>
      </w:r>
      <w:r w:rsidRPr="00CC5756">
        <w:rPr>
          <w:rFonts w:asciiTheme="majorHAnsi" w:hAnsiTheme="majorHAnsi" w:cstheme="majorHAnsi"/>
        </w:rPr>
        <w:t>. It is designed to support thoughtful practice, particularly in contexts where quality, accountability, and governance matter.</w:t>
      </w:r>
    </w:p>
    <w:p w14:paraId="0000001F" w14:textId="77777777" w:rsidR="00954489" w:rsidRPr="00CC5756" w:rsidRDefault="007842F5">
      <w:pPr>
        <w:rPr>
          <w:rFonts w:asciiTheme="majorHAnsi" w:hAnsiTheme="majorHAnsi" w:cstheme="majorHAnsi"/>
        </w:rPr>
      </w:pPr>
      <w:r w:rsidRPr="007842F5">
        <w:rPr>
          <w:rFonts w:asciiTheme="majorHAnsi" w:hAnsiTheme="majorHAnsi" w:cstheme="majorHAnsi"/>
          <w:noProof/>
        </w:rPr>
        <w:pict w14:anchorId="30F218E4">
          <v:rect id="_x0000_i1124" alt="" style="width:451.3pt;height:.05pt;mso-width-percent:0;mso-height-percent:0;mso-width-percent:0;mso-height-percent:0" o:hralign="center" o:hrstd="t" o:hr="t" fillcolor="#a0a0a0" stroked="f"/>
        </w:pict>
      </w:r>
    </w:p>
    <w:p w14:paraId="00000020" w14:textId="77777777" w:rsidR="00954489" w:rsidRPr="00CC5756" w:rsidRDefault="00000000">
      <w:pPr>
        <w:pStyle w:val="Heading2"/>
        <w:keepNext w:val="0"/>
        <w:keepLines w:val="0"/>
        <w:spacing w:after="80"/>
        <w:rPr>
          <w:rFonts w:asciiTheme="majorHAnsi" w:hAnsiTheme="majorHAnsi" w:cstheme="majorHAnsi"/>
          <w:b/>
          <w:bCs/>
          <w:sz w:val="34"/>
          <w:szCs w:val="34"/>
        </w:rPr>
      </w:pPr>
      <w:bookmarkStart w:id="2" w:name="_ob0t3mzjyf5" w:colFirst="0" w:colLast="0"/>
      <w:bookmarkEnd w:id="2"/>
      <w:r w:rsidRPr="00CC5756">
        <w:rPr>
          <w:rFonts w:asciiTheme="majorHAnsi" w:hAnsiTheme="majorHAnsi" w:cstheme="majorHAnsi"/>
          <w:b/>
          <w:bCs/>
          <w:sz w:val="34"/>
          <w:szCs w:val="34"/>
        </w:rPr>
        <w:lastRenderedPageBreak/>
        <w:t>2. What the Course Builder Is (and Is Not)</w:t>
      </w:r>
    </w:p>
    <w:p w14:paraId="00000021" w14:textId="77777777" w:rsidR="00954489" w:rsidRPr="00CC5756" w:rsidRDefault="00000000">
      <w:pPr>
        <w:pStyle w:val="Heading3"/>
        <w:keepNext w:val="0"/>
        <w:keepLines w:val="0"/>
        <w:spacing w:before="280"/>
        <w:rPr>
          <w:rFonts w:asciiTheme="majorHAnsi" w:hAnsiTheme="majorHAnsi" w:cstheme="majorHAnsi"/>
          <w:b/>
          <w:bCs/>
          <w:i/>
          <w:iCs/>
          <w:color w:val="000000"/>
          <w:sz w:val="26"/>
          <w:szCs w:val="26"/>
        </w:rPr>
      </w:pPr>
      <w:bookmarkStart w:id="3" w:name="_g9hz08b2o5gb" w:colFirst="0" w:colLast="0"/>
      <w:bookmarkEnd w:id="3"/>
      <w:r w:rsidRPr="00CC5756">
        <w:rPr>
          <w:rFonts w:asciiTheme="majorHAnsi" w:hAnsiTheme="majorHAnsi" w:cstheme="majorHAnsi"/>
          <w:b/>
          <w:bCs/>
          <w:color w:val="000000"/>
          <w:sz w:val="26"/>
          <w:szCs w:val="26"/>
        </w:rPr>
        <w:t xml:space="preserve">What the Course Builder </w:t>
      </w:r>
      <w:r w:rsidRPr="00CC5756">
        <w:rPr>
          <w:rFonts w:asciiTheme="majorHAnsi" w:hAnsiTheme="majorHAnsi" w:cstheme="majorHAnsi"/>
          <w:b/>
          <w:bCs/>
          <w:i/>
          <w:iCs/>
          <w:color w:val="000000"/>
          <w:sz w:val="26"/>
          <w:szCs w:val="26"/>
        </w:rPr>
        <w:t>is</w:t>
      </w:r>
    </w:p>
    <w:p w14:paraId="00000022" w14:textId="77777777" w:rsidR="00954489" w:rsidRPr="00CC5756" w:rsidRDefault="00000000">
      <w:pPr>
        <w:spacing w:before="240" w:after="240"/>
        <w:rPr>
          <w:rFonts w:asciiTheme="majorHAnsi" w:hAnsiTheme="majorHAnsi" w:cstheme="majorHAnsi"/>
        </w:rPr>
      </w:pPr>
      <w:r w:rsidRPr="00CC5756">
        <w:rPr>
          <w:rFonts w:asciiTheme="majorHAnsi" w:hAnsiTheme="majorHAnsi" w:cstheme="majorHAnsi"/>
        </w:rPr>
        <w:t xml:space="preserve">The </w:t>
      </w:r>
      <w:proofErr w:type="spellStart"/>
      <w:r w:rsidRPr="00CC5756">
        <w:rPr>
          <w:rFonts w:asciiTheme="majorHAnsi" w:hAnsiTheme="majorHAnsi" w:cstheme="majorHAnsi"/>
        </w:rPr>
        <w:t>CloudPedagogy</w:t>
      </w:r>
      <w:proofErr w:type="spellEnd"/>
      <w:r w:rsidRPr="00CC5756">
        <w:rPr>
          <w:rFonts w:asciiTheme="majorHAnsi" w:hAnsiTheme="majorHAnsi" w:cstheme="majorHAnsi"/>
        </w:rPr>
        <w:t xml:space="preserve"> Course Builder is a </w:t>
      </w:r>
      <w:r w:rsidRPr="00CC5756">
        <w:rPr>
          <w:rFonts w:asciiTheme="majorHAnsi" w:hAnsiTheme="majorHAnsi" w:cstheme="majorHAnsi"/>
          <w:b/>
          <w:bCs/>
        </w:rPr>
        <w:t>capability-aware system for designing structured learning artefacts</w:t>
      </w:r>
      <w:r w:rsidRPr="00CC5756">
        <w:rPr>
          <w:rFonts w:asciiTheme="majorHAnsi" w:hAnsiTheme="majorHAnsi" w:cstheme="majorHAnsi"/>
        </w:rPr>
        <w:t>.</w:t>
      </w:r>
    </w:p>
    <w:p w14:paraId="00000023" w14:textId="77777777" w:rsidR="00954489" w:rsidRPr="00CC5756" w:rsidRDefault="00000000">
      <w:pPr>
        <w:spacing w:before="240" w:after="240"/>
        <w:rPr>
          <w:rFonts w:asciiTheme="majorHAnsi" w:hAnsiTheme="majorHAnsi" w:cstheme="majorHAnsi"/>
        </w:rPr>
      </w:pPr>
      <w:r w:rsidRPr="00CC5756">
        <w:rPr>
          <w:rFonts w:asciiTheme="majorHAnsi" w:hAnsiTheme="majorHAnsi" w:cstheme="majorHAnsi"/>
        </w:rPr>
        <w:t>In practical terms, it supports the creation of materials such as short courses, modules, handbooks, guides, and curriculum documentation — particularly where coherence, traceability, and reviewability are important.</w:t>
      </w:r>
    </w:p>
    <w:p w14:paraId="00000024" w14:textId="77777777" w:rsidR="00954489" w:rsidRPr="00CC5756" w:rsidRDefault="00000000">
      <w:pPr>
        <w:spacing w:before="240" w:after="240"/>
        <w:rPr>
          <w:rFonts w:asciiTheme="majorHAnsi" w:hAnsiTheme="majorHAnsi" w:cstheme="majorHAnsi"/>
        </w:rPr>
      </w:pPr>
      <w:r w:rsidRPr="00CC5756">
        <w:rPr>
          <w:rFonts w:asciiTheme="majorHAnsi" w:hAnsiTheme="majorHAnsi" w:cstheme="majorHAnsi"/>
        </w:rPr>
        <w:t>The Course Builder is designed to help you:</w:t>
      </w:r>
    </w:p>
    <w:p w14:paraId="00000025" w14:textId="77777777" w:rsidR="00954489" w:rsidRPr="00CC5756" w:rsidRDefault="00000000">
      <w:pPr>
        <w:numPr>
          <w:ilvl w:val="0"/>
          <w:numId w:val="18"/>
        </w:numPr>
        <w:spacing w:before="240"/>
        <w:rPr>
          <w:rFonts w:asciiTheme="majorHAnsi" w:hAnsiTheme="majorHAnsi" w:cstheme="majorHAnsi"/>
        </w:rPr>
      </w:pPr>
      <w:r w:rsidRPr="00CC5756">
        <w:rPr>
          <w:rFonts w:asciiTheme="majorHAnsi" w:hAnsiTheme="majorHAnsi" w:cstheme="majorHAnsi"/>
        </w:rPr>
        <w:t>clarify and structure ideas before substantial content is generated</w:t>
      </w:r>
      <w:r w:rsidRPr="00CC5756">
        <w:rPr>
          <w:rFonts w:asciiTheme="majorHAnsi" w:hAnsiTheme="majorHAnsi" w:cstheme="majorHAnsi"/>
        </w:rPr>
        <w:br/>
      </w:r>
    </w:p>
    <w:p w14:paraId="00000026" w14:textId="77777777" w:rsidR="00954489" w:rsidRPr="00CC5756" w:rsidRDefault="00000000">
      <w:pPr>
        <w:numPr>
          <w:ilvl w:val="0"/>
          <w:numId w:val="18"/>
        </w:numPr>
        <w:rPr>
          <w:rFonts w:asciiTheme="majorHAnsi" w:hAnsiTheme="majorHAnsi" w:cstheme="majorHAnsi"/>
        </w:rPr>
      </w:pPr>
      <w:r w:rsidRPr="00CC5756">
        <w:rPr>
          <w:rFonts w:asciiTheme="majorHAnsi" w:hAnsiTheme="majorHAnsi" w:cstheme="majorHAnsi"/>
        </w:rPr>
        <w:t>maintain coherence across sections, themes, and learning intent</w:t>
      </w:r>
      <w:r w:rsidRPr="00CC5756">
        <w:rPr>
          <w:rFonts w:asciiTheme="majorHAnsi" w:hAnsiTheme="majorHAnsi" w:cstheme="majorHAnsi"/>
        </w:rPr>
        <w:br/>
      </w:r>
    </w:p>
    <w:p w14:paraId="00000027" w14:textId="77777777" w:rsidR="00954489" w:rsidRPr="00CC5756" w:rsidRDefault="00000000">
      <w:pPr>
        <w:numPr>
          <w:ilvl w:val="0"/>
          <w:numId w:val="18"/>
        </w:numPr>
        <w:rPr>
          <w:rFonts w:asciiTheme="majorHAnsi" w:hAnsiTheme="majorHAnsi" w:cstheme="majorHAnsi"/>
        </w:rPr>
      </w:pPr>
      <w:r w:rsidRPr="00CC5756">
        <w:rPr>
          <w:rFonts w:asciiTheme="majorHAnsi" w:hAnsiTheme="majorHAnsi" w:cstheme="majorHAnsi"/>
        </w:rPr>
        <w:t>build reflection and revision into the design process</w:t>
      </w:r>
      <w:r w:rsidRPr="00CC5756">
        <w:rPr>
          <w:rFonts w:asciiTheme="majorHAnsi" w:hAnsiTheme="majorHAnsi" w:cstheme="majorHAnsi"/>
        </w:rPr>
        <w:br/>
      </w:r>
    </w:p>
    <w:p w14:paraId="00000028" w14:textId="77777777" w:rsidR="00954489" w:rsidRPr="00CC5756" w:rsidRDefault="00000000">
      <w:pPr>
        <w:numPr>
          <w:ilvl w:val="0"/>
          <w:numId w:val="18"/>
        </w:numPr>
        <w:rPr>
          <w:rFonts w:asciiTheme="majorHAnsi" w:hAnsiTheme="majorHAnsi" w:cstheme="majorHAnsi"/>
        </w:rPr>
      </w:pPr>
      <w:r w:rsidRPr="00CC5756">
        <w:rPr>
          <w:rFonts w:asciiTheme="majorHAnsi" w:hAnsiTheme="majorHAnsi" w:cstheme="majorHAnsi"/>
        </w:rPr>
        <w:t>produce outputs in multiple formats suitable for different contexts</w:t>
      </w:r>
      <w:r w:rsidRPr="00CC5756">
        <w:rPr>
          <w:rFonts w:asciiTheme="majorHAnsi" w:hAnsiTheme="majorHAnsi" w:cstheme="majorHAnsi"/>
        </w:rPr>
        <w:br/>
      </w:r>
    </w:p>
    <w:p w14:paraId="00000029" w14:textId="77777777" w:rsidR="00954489" w:rsidRPr="00CC5756" w:rsidRDefault="00000000">
      <w:pPr>
        <w:numPr>
          <w:ilvl w:val="0"/>
          <w:numId w:val="18"/>
        </w:numPr>
        <w:spacing w:after="240"/>
        <w:rPr>
          <w:rFonts w:asciiTheme="majorHAnsi" w:hAnsiTheme="majorHAnsi" w:cstheme="majorHAnsi"/>
        </w:rPr>
      </w:pPr>
      <w:r w:rsidRPr="00CC5756">
        <w:rPr>
          <w:rFonts w:asciiTheme="majorHAnsi" w:hAnsiTheme="majorHAnsi" w:cstheme="majorHAnsi"/>
        </w:rPr>
        <w:t>keep key design decisions visible rather than hidden</w:t>
      </w:r>
      <w:r w:rsidRPr="00CC5756">
        <w:rPr>
          <w:rFonts w:asciiTheme="majorHAnsi" w:hAnsiTheme="majorHAnsi" w:cstheme="majorHAnsi"/>
        </w:rPr>
        <w:br/>
      </w:r>
    </w:p>
    <w:p w14:paraId="0000002A" w14:textId="77777777" w:rsidR="00954489" w:rsidRPr="00CC5756" w:rsidRDefault="00000000">
      <w:pPr>
        <w:spacing w:before="240" w:after="240"/>
        <w:rPr>
          <w:rFonts w:asciiTheme="majorHAnsi" w:hAnsiTheme="majorHAnsi" w:cstheme="majorHAnsi"/>
        </w:rPr>
      </w:pPr>
      <w:r w:rsidRPr="00CC5756">
        <w:rPr>
          <w:rFonts w:asciiTheme="majorHAnsi" w:hAnsiTheme="majorHAnsi" w:cstheme="majorHAnsi"/>
        </w:rPr>
        <w:t xml:space="preserve">It supports </w:t>
      </w:r>
      <w:r w:rsidRPr="00CC5756">
        <w:rPr>
          <w:rFonts w:asciiTheme="majorHAnsi" w:hAnsiTheme="majorHAnsi" w:cstheme="majorHAnsi"/>
          <w:b/>
          <w:bCs/>
        </w:rPr>
        <w:t>thinking, drafting, and iteration</w:t>
      </w:r>
      <w:r w:rsidRPr="00CC5756">
        <w:rPr>
          <w:rFonts w:asciiTheme="majorHAnsi" w:hAnsiTheme="majorHAnsi" w:cstheme="majorHAnsi"/>
        </w:rPr>
        <w:t xml:space="preserve">. It is designed to help you work </w:t>
      </w:r>
      <w:r w:rsidRPr="00CC5756">
        <w:rPr>
          <w:rFonts w:asciiTheme="majorHAnsi" w:hAnsiTheme="majorHAnsi" w:cstheme="majorHAnsi"/>
          <w:i/>
          <w:iCs/>
        </w:rPr>
        <w:t>with</w:t>
      </w:r>
      <w:r w:rsidRPr="00CC5756">
        <w:rPr>
          <w:rFonts w:asciiTheme="majorHAnsi" w:hAnsiTheme="majorHAnsi" w:cstheme="majorHAnsi"/>
        </w:rPr>
        <w:t xml:space="preserve"> AI while retaining ownership of direction, emphasis, and judgement.</w:t>
      </w:r>
    </w:p>
    <w:p w14:paraId="0000002B" w14:textId="77777777" w:rsidR="00954489" w:rsidRPr="00CC5756" w:rsidRDefault="007842F5">
      <w:pPr>
        <w:rPr>
          <w:rFonts w:asciiTheme="majorHAnsi" w:hAnsiTheme="majorHAnsi" w:cstheme="majorHAnsi"/>
        </w:rPr>
      </w:pPr>
      <w:r w:rsidRPr="007842F5">
        <w:rPr>
          <w:rFonts w:asciiTheme="majorHAnsi" w:hAnsiTheme="majorHAnsi" w:cstheme="majorHAnsi"/>
          <w:noProof/>
        </w:rPr>
        <w:pict w14:anchorId="3922AC6D">
          <v:rect id="_x0000_i1123" alt="" style="width:451.3pt;height:.05pt;mso-width-percent:0;mso-height-percent:0;mso-width-percent:0;mso-height-percent:0" o:hralign="center" o:hrstd="t" o:hr="t" fillcolor="#a0a0a0" stroked="f"/>
        </w:pict>
      </w:r>
    </w:p>
    <w:p w14:paraId="0FB507E6" w14:textId="77777777" w:rsidR="00E40A1D" w:rsidRPr="00CC5756" w:rsidRDefault="00E40A1D">
      <w:pPr>
        <w:rPr>
          <w:rFonts w:asciiTheme="majorHAnsi" w:hAnsiTheme="majorHAnsi" w:cstheme="majorHAnsi"/>
          <w:b/>
          <w:bCs/>
          <w:color w:val="000000"/>
          <w:sz w:val="26"/>
          <w:szCs w:val="26"/>
        </w:rPr>
      </w:pPr>
      <w:bookmarkStart w:id="4" w:name="_3j8fshimqzha" w:colFirst="0" w:colLast="0"/>
      <w:bookmarkEnd w:id="4"/>
      <w:r w:rsidRPr="00CC5756">
        <w:rPr>
          <w:rFonts w:asciiTheme="majorHAnsi" w:hAnsiTheme="majorHAnsi" w:cstheme="majorHAnsi"/>
          <w:b/>
          <w:bCs/>
          <w:color w:val="000000"/>
          <w:sz w:val="26"/>
          <w:szCs w:val="26"/>
        </w:rPr>
        <w:br w:type="page"/>
      </w:r>
    </w:p>
    <w:p w14:paraId="0000002C" w14:textId="547E6351" w:rsidR="00954489" w:rsidRPr="00CC5756" w:rsidRDefault="00000000">
      <w:pPr>
        <w:pStyle w:val="Heading3"/>
        <w:keepNext w:val="0"/>
        <w:keepLines w:val="0"/>
        <w:spacing w:before="280"/>
        <w:rPr>
          <w:rFonts w:asciiTheme="majorHAnsi" w:hAnsiTheme="majorHAnsi" w:cstheme="majorHAnsi"/>
          <w:b/>
          <w:bCs/>
          <w:i/>
          <w:iCs/>
          <w:color w:val="000000"/>
          <w:sz w:val="26"/>
          <w:szCs w:val="26"/>
        </w:rPr>
      </w:pPr>
      <w:r w:rsidRPr="00CC5756">
        <w:rPr>
          <w:rFonts w:asciiTheme="majorHAnsi" w:hAnsiTheme="majorHAnsi" w:cstheme="majorHAnsi"/>
          <w:b/>
          <w:bCs/>
          <w:color w:val="000000"/>
          <w:sz w:val="26"/>
          <w:szCs w:val="26"/>
        </w:rPr>
        <w:lastRenderedPageBreak/>
        <w:t xml:space="preserve">What the Course Builder </w:t>
      </w:r>
      <w:r w:rsidRPr="00CC5756">
        <w:rPr>
          <w:rFonts w:asciiTheme="majorHAnsi" w:hAnsiTheme="majorHAnsi" w:cstheme="majorHAnsi"/>
          <w:b/>
          <w:bCs/>
          <w:i/>
          <w:iCs/>
          <w:color w:val="000000"/>
          <w:sz w:val="26"/>
          <w:szCs w:val="26"/>
        </w:rPr>
        <w:t>is not</w:t>
      </w:r>
    </w:p>
    <w:p w14:paraId="0000002D" w14:textId="77777777" w:rsidR="00954489" w:rsidRPr="00CC5756" w:rsidRDefault="00000000">
      <w:pPr>
        <w:spacing w:before="240" w:after="240"/>
        <w:rPr>
          <w:rFonts w:asciiTheme="majorHAnsi" w:hAnsiTheme="majorHAnsi" w:cstheme="majorHAnsi"/>
        </w:rPr>
      </w:pPr>
      <w:r w:rsidRPr="00CC5756">
        <w:rPr>
          <w:rFonts w:asciiTheme="majorHAnsi" w:hAnsiTheme="majorHAnsi" w:cstheme="majorHAnsi"/>
        </w:rPr>
        <w:t xml:space="preserve">Just as important as what the Course Builder does is what it </w:t>
      </w:r>
      <w:r w:rsidRPr="00CC5756">
        <w:rPr>
          <w:rFonts w:asciiTheme="majorHAnsi" w:hAnsiTheme="majorHAnsi" w:cstheme="majorHAnsi"/>
          <w:b/>
          <w:bCs/>
        </w:rPr>
        <w:t>deliberately does not do</w:t>
      </w:r>
      <w:r w:rsidRPr="00CC5756">
        <w:rPr>
          <w:rFonts w:asciiTheme="majorHAnsi" w:hAnsiTheme="majorHAnsi" w:cstheme="majorHAnsi"/>
        </w:rPr>
        <w:t>.</w:t>
      </w:r>
    </w:p>
    <w:p w14:paraId="0000002E" w14:textId="77777777" w:rsidR="00954489" w:rsidRPr="00CC5756" w:rsidRDefault="00000000">
      <w:pPr>
        <w:spacing w:before="240" w:after="240"/>
        <w:rPr>
          <w:rFonts w:asciiTheme="majorHAnsi" w:hAnsiTheme="majorHAnsi" w:cstheme="majorHAnsi"/>
        </w:rPr>
      </w:pPr>
      <w:r w:rsidRPr="00CC5756">
        <w:rPr>
          <w:rFonts w:asciiTheme="majorHAnsi" w:hAnsiTheme="majorHAnsi" w:cstheme="majorHAnsi"/>
        </w:rPr>
        <w:t>It is not an “AI writes my course” tool.</w:t>
      </w:r>
      <w:r w:rsidRPr="00CC5756">
        <w:rPr>
          <w:rFonts w:asciiTheme="majorHAnsi" w:hAnsiTheme="majorHAnsi" w:cstheme="majorHAnsi"/>
        </w:rPr>
        <w:br/>
        <w:t xml:space="preserve"> It is not a curriculum auto-designer.</w:t>
      </w:r>
      <w:r w:rsidRPr="00CC5756">
        <w:rPr>
          <w:rFonts w:asciiTheme="majorHAnsi" w:hAnsiTheme="majorHAnsi" w:cstheme="majorHAnsi"/>
        </w:rPr>
        <w:br/>
        <w:t xml:space="preserve"> It is not a learning management system.</w:t>
      </w:r>
      <w:r w:rsidRPr="00CC5756">
        <w:rPr>
          <w:rFonts w:asciiTheme="majorHAnsi" w:hAnsiTheme="majorHAnsi" w:cstheme="majorHAnsi"/>
        </w:rPr>
        <w:br/>
        <w:t xml:space="preserve"> It is not a pedagogical authority.</w:t>
      </w:r>
      <w:r w:rsidRPr="00CC5756">
        <w:rPr>
          <w:rFonts w:asciiTheme="majorHAnsi" w:hAnsiTheme="majorHAnsi" w:cstheme="majorHAnsi"/>
        </w:rPr>
        <w:br/>
        <w:t xml:space="preserve"> It is not a compliance or approval engine.</w:t>
      </w:r>
    </w:p>
    <w:p w14:paraId="0000002F" w14:textId="77777777" w:rsidR="00954489" w:rsidRPr="00CC5756" w:rsidRDefault="00000000">
      <w:pPr>
        <w:spacing w:before="240" w:after="240"/>
        <w:rPr>
          <w:rFonts w:asciiTheme="majorHAnsi" w:hAnsiTheme="majorHAnsi" w:cstheme="majorHAnsi"/>
        </w:rPr>
      </w:pPr>
      <w:r w:rsidRPr="00CC5756">
        <w:rPr>
          <w:rFonts w:asciiTheme="majorHAnsi" w:hAnsiTheme="majorHAnsi" w:cstheme="majorHAnsi"/>
        </w:rPr>
        <w:t>The Course Builder does not decide:</w:t>
      </w:r>
    </w:p>
    <w:p w14:paraId="00000030" w14:textId="77777777" w:rsidR="00954489" w:rsidRPr="00CC5756" w:rsidRDefault="00000000">
      <w:pPr>
        <w:numPr>
          <w:ilvl w:val="0"/>
          <w:numId w:val="8"/>
        </w:numPr>
        <w:spacing w:before="240"/>
        <w:rPr>
          <w:rFonts w:asciiTheme="majorHAnsi" w:hAnsiTheme="majorHAnsi" w:cstheme="majorHAnsi"/>
        </w:rPr>
      </w:pPr>
      <w:r w:rsidRPr="00CC5756">
        <w:rPr>
          <w:rFonts w:asciiTheme="majorHAnsi" w:hAnsiTheme="majorHAnsi" w:cstheme="majorHAnsi"/>
        </w:rPr>
        <w:t>what is pedagogically appropriate</w:t>
      </w:r>
      <w:r w:rsidRPr="00CC5756">
        <w:rPr>
          <w:rFonts w:asciiTheme="majorHAnsi" w:hAnsiTheme="majorHAnsi" w:cstheme="majorHAnsi"/>
        </w:rPr>
        <w:br/>
      </w:r>
    </w:p>
    <w:p w14:paraId="00000031" w14:textId="77777777" w:rsidR="00954489" w:rsidRPr="00CC5756" w:rsidRDefault="00000000">
      <w:pPr>
        <w:numPr>
          <w:ilvl w:val="0"/>
          <w:numId w:val="8"/>
        </w:numPr>
        <w:rPr>
          <w:rFonts w:asciiTheme="majorHAnsi" w:hAnsiTheme="majorHAnsi" w:cstheme="majorHAnsi"/>
        </w:rPr>
      </w:pPr>
      <w:r w:rsidRPr="00CC5756">
        <w:rPr>
          <w:rFonts w:asciiTheme="majorHAnsi" w:hAnsiTheme="majorHAnsi" w:cstheme="majorHAnsi"/>
        </w:rPr>
        <w:t>what is ethically acceptable</w:t>
      </w:r>
      <w:r w:rsidRPr="00CC5756">
        <w:rPr>
          <w:rFonts w:asciiTheme="majorHAnsi" w:hAnsiTheme="majorHAnsi" w:cstheme="majorHAnsi"/>
        </w:rPr>
        <w:br/>
      </w:r>
    </w:p>
    <w:p w14:paraId="00000032" w14:textId="77777777" w:rsidR="00954489" w:rsidRPr="00CC5756" w:rsidRDefault="00000000">
      <w:pPr>
        <w:numPr>
          <w:ilvl w:val="0"/>
          <w:numId w:val="8"/>
        </w:numPr>
        <w:rPr>
          <w:rFonts w:asciiTheme="majorHAnsi" w:hAnsiTheme="majorHAnsi" w:cstheme="majorHAnsi"/>
        </w:rPr>
      </w:pPr>
      <w:r w:rsidRPr="00CC5756">
        <w:rPr>
          <w:rFonts w:asciiTheme="majorHAnsi" w:hAnsiTheme="majorHAnsi" w:cstheme="majorHAnsi"/>
        </w:rPr>
        <w:t>what should or should not be taught</w:t>
      </w:r>
      <w:r w:rsidRPr="00CC5756">
        <w:rPr>
          <w:rFonts w:asciiTheme="majorHAnsi" w:hAnsiTheme="majorHAnsi" w:cstheme="majorHAnsi"/>
        </w:rPr>
        <w:br/>
      </w:r>
    </w:p>
    <w:p w14:paraId="00000033" w14:textId="77777777" w:rsidR="00954489" w:rsidRPr="00CC5756" w:rsidRDefault="00000000">
      <w:pPr>
        <w:numPr>
          <w:ilvl w:val="0"/>
          <w:numId w:val="8"/>
        </w:numPr>
        <w:spacing w:after="240"/>
        <w:rPr>
          <w:rFonts w:asciiTheme="majorHAnsi" w:hAnsiTheme="majorHAnsi" w:cstheme="majorHAnsi"/>
        </w:rPr>
      </w:pPr>
      <w:r w:rsidRPr="00CC5756">
        <w:rPr>
          <w:rFonts w:asciiTheme="majorHAnsi" w:hAnsiTheme="majorHAnsi" w:cstheme="majorHAnsi"/>
        </w:rPr>
        <w:t>how learners should be assessed</w:t>
      </w:r>
      <w:r w:rsidRPr="00CC5756">
        <w:rPr>
          <w:rFonts w:asciiTheme="majorHAnsi" w:hAnsiTheme="majorHAnsi" w:cstheme="majorHAnsi"/>
        </w:rPr>
        <w:br/>
      </w:r>
    </w:p>
    <w:p w14:paraId="00000034" w14:textId="77777777" w:rsidR="00954489" w:rsidRPr="00CC5756" w:rsidRDefault="00000000">
      <w:pPr>
        <w:spacing w:before="240" w:after="240"/>
        <w:rPr>
          <w:rFonts w:asciiTheme="majorHAnsi" w:hAnsiTheme="majorHAnsi" w:cstheme="majorHAnsi"/>
        </w:rPr>
      </w:pPr>
      <w:r w:rsidRPr="00CC5756">
        <w:rPr>
          <w:rFonts w:asciiTheme="majorHAnsi" w:hAnsiTheme="majorHAnsi" w:cstheme="majorHAnsi"/>
        </w:rPr>
        <w:t xml:space="preserve">Those decisions remain </w:t>
      </w:r>
      <w:r w:rsidRPr="00CC5756">
        <w:rPr>
          <w:rFonts w:asciiTheme="majorHAnsi" w:hAnsiTheme="majorHAnsi" w:cstheme="majorHAnsi"/>
          <w:b/>
          <w:bCs/>
        </w:rPr>
        <w:t>human-owned</w:t>
      </w:r>
      <w:r w:rsidRPr="00CC5756">
        <w:rPr>
          <w:rFonts w:asciiTheme="majorHAnsi" w:hAnsiTheme="majorHAnsi" w:cstheme="majorHAnsi"/>
        </w:rPr>
        <w:t>.</w:t>
      </w:r>
    </w:p>
    <w:p w14:paraId="00000035" w14:textId="77777777" w:rsidR="00954489" w:rsidRPr="00CC5756" w:rsidRDefault="00000000">
      <w:pPr>
        <w:spacing w:before="240" w:after="240"/>
        <w:rPr>
          <w:rFonts w:asciiTheme="majorHAnsi" w:hAnsiTheme="majorHAnsi" w:cstheme="majorHAnsi"/>
        </w:rPr>
      </w:pPr>
      <w:r w:rsidRPr="00CC5756">
        <w:rPr>
          <w:rFonts w:asciiTheme="majorHAnsi" w:hAnsiTheme="majorHAnsi" w:cstheme="majorHAnsi"/>
        </w:rPr>
        <w:t xml:space="preserve">This boundary is intentional. The Course Builder is designed to support professional work, not to replace professional responsibility. Where judgement matters, the system is designed to </w:t>
      </w:r>
      <w:r w:rsidRPr="00CC5756">
        <w:rPr>
          <w:rFonts w:asciiTheme="majorHAnsi" w:hAnsiTheme="majorHAnsi" w:cstheme="majorHAnsi"/>
          <w:b/>
          <w:bCs/>
        </w:rPr>
        <w:t>surface decisions</w:t>
      </w:r>
      <w:r w:rsidRPr="00CC5756">
        <w:rPr>
          <w:rFonts w:asciiTheme="majorHAnsi" w:hAnsiTheme="majorHAnsi" w:cstheme="majorHAnsi"/>
        </w:rPr>
        <w:t>, not make them on your behalf.</w:t>
      </w:r>
    </w:p>
    <w:p w14:paraId="00000036" w14:textId="77777777" w:rsidR="00954489" w:rsidRPr="00CC5756" w:rsidRDefault="007842F5">
      <w:pPr>
        <w:rPr>
          <w:rFonts w:asciiTheme="majorHAnsi" w:hAnsiTheme="majorHAnsi" w:cstheme="majorHAnsi"/>
        </w:rPr>
      </w:pPr>
      <w:r w:rsidRPr="007842F5">
        <w:rPr>
          <w:rFonts w:asciiTheme="majorHAnsi" w:hAnsiTheme="majorHAnsi" w:cstheme="majorHAnsi"/>
          <w:noProof/>
        </w:rPr>
        <w:pict w14:anchorId="5839BCB0">
          <v:rect id="_x0000_i1122" alt="" style="width:451.3pt;height:.05pt;mso-width-percent:0;mso-height-percent:0;mso-width-percent:0;mso-height-percent:0" o:hralign="center" o:hrstd="t" o:hr="t" fillcolor="#a0a0a0" stroked="f"/>
        </w:pict>
      </w:r>
    </w:p>
    <w:p w14:paraId="00000037" w14:textId="77777777" w:rsidR="00954489" w:rsidRPr="00CC5756" w:rsidRDefault="00000000">
      <w:pPr>
        <w:pStyle w:val="Heading2"/>
        <w:keepNext w:val="0"/>
        <w:keepLines w:val="0"/>
        <w:spacing w:after="80"/>
        <w:rPr>
          <w:rFonts w:asciiTheme="majorHAnsi" w:hAnsiTheme="majorHAnsi" w:cstheme="majorHAnsi"/>
          <w:b/>
          <w:bCs/>
          <w:sz w:val="34"/>
          <w:szCs w:val="34"/>
        </w:rPr>
      </w:pPr>
      <w:bookmarkStart w:id="5" w:name="_bbgrbff6ry9l" w:colFirst="0" w:colLast="0"/>
      <w:bookmarkEnd w:id="5"/>
      <w:r w:rsidRPr="00CC5756">
        <w:rPr>
          <w:rFonts w:asciiTheme="majorHAnsi" w:hAnsiTheme="majorHAnsi" w:cstheme="majorHAnsi"/>
          <w:b/>
          <w:bCs/>
          <w:sz w:val="34"/>
          <w:szCs w:val="34"/>
        </w:rPr>
        <w:t>3. Why This Software Exists</w:t>
      </w:r>
    </w:p>
    <w:p w14:paraId="00000038" w14:textId="77777777" w:rsidR="00954489" w:rsidRPr="00CC5756" w:rsidRDefault="00000000">
      <w:pPr>
        <w:pStyle w:val="Heading3"/>
        <w:keepNext w:val="0"/>
        <w:keepLines w:val="0"/>
        <w:spacing w:before="280"/>
        <w:rPr>
          <w:rFonts w:asciiTheme="majorHAnsi" w:hAnsiTheme="majorHAnsi" w:cstheme="majorHAnsi"/>
          <w:b/>
          <w:bCs/>
          <w:color w:val="000000"/>
          <w:sz w:val="26"/>
          <w:szCs w:val="26"/>
        </w:rPr>
      </w:pPr>
      <w:bookmarkStart w:id="6" w:name="_ot5t7v1ofkoo" w:colFirst="0" w:colLast="0"/>
      <w:bookmarkEnd w:id="6"/>
      <w:r w:rsidRPr="00CC5756">
        <w:rPr>
          <w:rFonts w:asciiTheme="majorHAnsi" w:hAnsiTheme="majorHAnsi" w:cstheme="majorHAnsi"/>
          <w:b/>
          <w:bCs/>
          <w:color w:val="000000"/>
          <w:sz w:val="26"/>
          <w:szCs w:val="26"/>
        </w:rPr>
        <w:t>The problem it responds to</w:t>
      </w:r>
    </w:p>
    <w:p w14:paraId="00000039" w14:textId="77777777" w:rsidR="00954489" w:rsidRPr="00CC5756" w:rsidRDefault="00000000">
      <w:pPr>
        <w:spacing w:before="240" w:after="240"/>
        <w:rPr>
          <w:rFonts w:asciiTheme="majorHAnsi" w:hAnsiTheme="majorHAnsi" w:cstheme="majorHAnsi"/>
        </w:rPr>
      </w:pPr>
      <w:r w:rsidRPr="00CC5756">
        <w:rPr>
          <w:rFonts w:asciiTheme="majorHAnsi" w:hAnsiTheme="majorHAnsi" w:cstheme="majorHAnsi"/>
        </w:rPr>
        <w:t xml:space="preserve">AI-supported course design often fails not because educators lack expertise or care, but because of </w:t>
      </w:r>
      <w:r w:rsidRPr="00CC5756">
        <w:rPr>
          <w:rFonts w:asciiTheme="majorHAnsi" w:hAnsiTheme="majorHAnsi" w:cstheme="majorHAnsi"/>
          <w:b/>
          <w:bCs/>
        </w:rPr>
        <w:t>how tools are introduced into the design process</w:t>
      </w:r>
      <w:r w:rsidRPr="00CC5756">
        <w:rPr>
          <w:rFonts w:asciiTheme="majorHAnsi" w:hAnsiTheme="majorHAnsi" w:cstheme="majorHAnsi"/>
        </w:rPr>
        <w:t>.</w:t>
      </w:r>
    </w:p>
    <w:p w14:paraId="0000003A" w14:textId="77777777" w:rsidR="00954489" w:rsidRPr="00CC5756" w:rsidRDefault="00000000">
      <w:pPr>
        <w:spacing w:before="240" w:after="240"/>
        <w:rPr>
          <w:rFonts w:asciiTheme="majorHAnsi" w:hAnsiTheme="majorHAnsi" w:cstheme="majorHAnsi"/>
        </w:rPr>
      </w:pPr>
      <w:r w:rsidRPr="00CC5756">
        <w:rPr>
          <w:rFonts w:asciiTheme="majorHAnsi" w:hAnsiTheme="majorHAnsi" w:cstheme="majorHAnsi"/>
        </w:rPr>
        <w:t>Common patterns include generating content before intent is clarified, producing large volumes of material before structure exists, or considering governance only once something has already been published. In these situations, AI output can appear authoritative simply because it looks complete.</w:t>
      </w:r>
    </w:p>
    <w:p w14:paraId="0000003B" w14:textId="77777777" w:rsidR="00954489" w:rsidRPr="00CC5756" w:rsidRDefault="00000000">
      <w:pPr>
        <w:spacing w:before="240" w:after="240"/>
        <w:rPr>
          <w:rFonts w:asciiTheme="majorHAnsi" w:hAnsiTheme="majorHAnsi" w:cstheme="majorHAnsi"/>
        </w:rPr>
      </w:pPr>
      <w:r w:rsidRPr="00CC5756">
        <w:rPr>
          <w:rFonts w:asciiTheme="majorHAnsi" w:hAnsiTheme="majorHAnsi" w:cstheme="majorHAnsi"/>
        </w:rPr>
        <w:t>Over time, these patterns tend to produce courses that feel fragmented, contain hidden assumptions, or are difficult to justify under review. Accountability becomes unclear, and revision becomes harder rather than easier.</w:t>
      </w:r>
    </w:p>
    <w:p w14:paraId="0000003C" w14:textId="77777777" w:rsidR="00954489" w:rsidRPr="00CC5756" w:rsidRDefault="007842F5">
      <w:pPr>
        <w:rPr>
          <w:rFonts w:asciiTheme="majorHAnsi" w:hAnsiTheme="majorHAnsi" w:cstheme="majorHAnsi"/>
        </w:rPr>
      </w:pPr>
      <w:r w:rsidRPr="007842F5">
        <w:rPr>
          <w:rFonts w:asciiTheme="majorHAnsi" w:hAnsiTheme="majorHAnsi" w:cstheme="majorHAnsi"/>
          <w:noProof/>
        </w:rPr>
        <w:lastRenderedPageBreak/>
        <w:pict w14:anchorId="3C9A2C08">
          <v:rect id="_x0000_i1121" alt="" style="width:451.3pt;height:.05pt;mso-width-percent:0;mso-height-percent:0;mso-width-percent:0;mso-height-percent:0" o:hralign="center" o:hrstd="t" o:hr="t" fillcolor="#a0a0a0" stroked="f"/>
        </w:pict>
      </w:r>
    </w:p>
    <w:p w14:paraId="0000003D" w14:textId="77777777" w:rsidR="00954489" w:rsidRPr="00CC5756" w:rsidRDefault="00000000">
      <w:pPr>
        <w:pStyle w:val="Heading3"/>
        <w:keepNext w:val="0"/>
        <w:keepLines w:val="0"/>
        <w:spacing w:before="280"/>
        <w:rPr>
          <w:rFonts w:asciiTheme="majorHAnsi" w:hAnsiTheme="majorHAnsi" w:cstheme="majorHAnsi"/>
          <w:b/>
          <w:bCs/>
          <w:color w:val="000000"/>
          <w:sz w:val="26"/>
          <w:szCs w:val="26"/>
        </w:rPr>
      </w:pPr>
      <w:bookmarkStart w:id="7" w:name="_9skcwtph3vw" w:colFirst="0" w:colLast="0"/>
      <w:bookmarkEnd w:id="7"/>
      <w:r w:rsidRPr="00CC5756">
        <w:rPr>
          <w:rFonts w:asciiTheme="majorHAnsi" w:hAnsiTheme="majorHAnsi" w:cstheme="majorHAnsi"/>
          <w:b/>
          <w:bCs/>
          <w:color w:val="000000"/>
          <w:sz w:val="26"/>
          <w:szCs w:val="26"/>
        </w:rPr>
        <w:t>The design response</w:t>
      </w:r>
    </w:p>
    <w:p w14:paraId="0000003E" w14:textId="77777777" w:rsidR="00954489" w:rsidRPr="00CC5756" w:rsidRDefault="00000000">
      <w:pPr>
        <w:spacing w:before="240" w:after="240"/>
        <w:rPr>
          <w:rFonts w:asciiTheme="majorHAnsi" w:hAnsiTheme="majorHAnsi" w:cstheme="majorHAnsi"/>
        </w:rPr>
      </w:pPr>
      <w:r w:rsidRPr="00CC5756">
        <w:rPr>
          <w:rFonts w:asciiTheme="majorHAnsi" w:hAnsiTheme="majorHAnsi" w:cstheme="majorHAnsi"/>
        </w:rPr>
        <w:t>The Course Builder exists to support a different approach.</w:t>
      </w:r>
    </w:p>
    <w:p w14:paraId="0000003F" w14:textId="77777777" w:rsidR="00954489" w:rsidRPr="00CC5756" w:rsidRDefault="00000000">
      <w:pPr>
        <w:spacing w:before="240" w:after="240"/>
        <w:rPr>
          <w:rFonts w:asciiTheme="majorHAnsi" w:hAnsiTheme="majorHAnsi" w:cstheme="majorHAnsi"/>
        </w:rPr>
      </w:pPr>
      <w:r w:rsidRPr="00CC5756">
        <w:rPr>
          <w:rFonts w:asciiTheme="majorHAnsi" w:hAnsiTheme="majorHAnsi" w:cstheme="majorHAnsi"/>
        </w:rPr>
        <w:t xml:space="preserve">Instead of starting with content, it starts with </w:t>
      </w:r>
      <w:r w:rsidRPr="00CC5756">
        <w:rPr>
          <w:rFonts w:asciiTheme="majorHAnsi" w:hAnsiTheme="majorHAnsi" w:cstheme="majorHAnsi"/>
          <w:b/>
          <w:bCs/>
        </w:rPr>
        <w:t>intent</w:t>
      </w:r>
      <w:r w:rsidRPr="00CC5756">
        <w:rPr>
          <w:rFonts w:asciiTheme="majorHAnsi" w:hAnsiTheme="majorHAnsi" w:cstheme="majorHAnsi"/>
        </w:rPr>
        <w:t>.</w:t>
      </w:r>
      <w:r w:rsidRPr="00CC5756">
        <w:rPr>
          <w:rFonts w:asciiTheme="majorHAnsi" w:hAnsiTheme="majorHAnsi" w:cstheme="majorHAnsi"/>
        </w:rPr>
        <w:br/>
        <w:t xml:space="preserve"> Instead of scaling quickly, it </w:t>
      </w:r>
      <w:proofErr w:type="spellStart"/>
      <w:r w:rsidRPr="00CC5756">
        <w:rPr>
          <w:rFonts w:asciiTheme="majorHAnsi" w:hAnsiTheme="majorHAnsi" w:cstheme="majorHAnsi"/>
        </w:rPr>
        <w:t>prioritises</w:t>
      </w:r>
      <w:proofErr w:type="spellEnd"/>
      <w:r w:rsidRPr="00CC5756">
        <w:rPr>
          <w:rFonts w:asciiTheme="majorHAnsi" w:hAnsiTheme="majorHAnsi" w:cstheme="majorHAnsi"/>
        </w:rPr>
        <w:t xml:space="preserve"> </w:t>
      </w:r>
      <w:r w:rsidRPr="00CC5756">
        <w:rPr>
          <w:rFonts w:asciiTheme="majorHAnsi" w:hAnsiTheme="majorHAnsi" w:cstheme="majorHAnsi"/>
          <w:b/>
          <w:bCs/>
        </w:rPr>
        <w:t>structure and coherence</w:t>
      </w:r>
      <w:r w:rsidRPr="00CC5756">
        <w:rPr>
          <w:rFonts w:asciiTheme="majorHAnsi" w:hAnsiTheme="majorHAnsi" w:cstheme="majorHAnsi"/>
        </w:rPr>
        <w:t>.</w:t>
      </w:r>
      <w:r w:rsidRPr="00CC5756">
        <w:rPr>
          <w:rFonts w:asciiTheme="majorHAnsi" w:hAnsiTheme="majorHAnsi" w:cstheme="majorHAnsi"/>
        </w:rPr>
        <w:br/>
        <w:t xml:space="preserve"> Instead of hiding decisions, it keeps them visible.</w:t>
      </w:r>
      <w:r w:rsidRPr="00CC5756">
        <w:rPr>
          <w:rFonts w:asciiTheme="majorHAnsi" w:hAnsiTheme="majorHAnsi" w:cstheme="majorHAnsi"/>
        </w:rPr>
        <w:br/>
        <w:t xml:space="preserve"> Instead of treating publication as an endpoint, it treats it as a moment in an ongoing process.</w:t>
      </w:r>
    </w:p>
    <w:p w14:paraId="00000040" w14:textId="77777777" w:rsidR="00954489" w:rsidRPr="00CC5756" w:rsidRDefault="00000000">
      <w:pPr>
        <w:spacing w:before="240" w:after="240"/>
        <w:rPr>
          <w:rFonts w:asciiTheme="majorHAnsi" w:hAnsiTheme="majorHAnsi" w:cstheme="majorHAnsi"/>
        </w:rPr>
      </w:pPr>
      <w:r w:rsidRPr="00CC5756">
        <w:rPr>
          <w:rFonts w:asciiTheme="majorHAnsi" w:hAnsiTheme="majorHAnsi" w:cstheme="majorHAnsi"/>
        </w:rPr>
        <w:t xml:space="preserve">In short, it is designed to make </w:t>
      </w:r>
      <w:r w:rsidRPr="00CC5756">
        <w:rPr>
          <w:rFonts w:asciiTheme="majorHAnsi" w:hAnsiTheme="majorHAnsi" w:cstheme="majorHAnsi"/>
          <w:b/>
          <w:bCs/>
        </w:rPr>
        <w:t>good practice easier</w:t>
      </w:r>
      <w:r w:rsidRPr="00CC5756">
        <w:rPr>
          <w:rFonts w:asciiTheme="majorHAnsi" w:hAnsiTheme="majorHAnsi" w:cstheme="majorHAnsi"/>
        </w:rPr>
        <w:t>, without pretending to automate expertise, responsibility, or professional judgement.</w:t>
      </w:r>
    </w:p>
    <w:p w14:paraId="00000041" w14:textId="77777777" w:rsidR="00954489" w:rsidRPr="00CC5756" w:rsidRDefault="007842F5">
      <w:pPr>
        <w:rPr>
          <w:rFonts w:asciiTheme="majorHAnsi" w:hAnsiTheme="majorHAnsi" w:cstheme="majorHAnsi"/>
        </w:rPr>
      </w:pPr>
      <w:r w:rsidRPr="007842F5">
        <w:rPr>
          <w:rFonts w:asciiTheme="majorHAnsi" w:hAnsiTheme="majorHAnsi" w:cstheme="majorHAnsi"/>
          <w:noProof/>
        </w:rPr>
        <w:pict w14:anchorId="7B05BCE9">
          <v:rect id="_x0000_i1120" alt="" style="width:451.3pt;height:.05pt;mso-width-percent:0;mso-height-percent:0;mso-width-percent:0;mso-height-percent:0" o:hralign="center" o:hrstd="t" o:hr="t" fillcolor="#a0a0a0" stroked="f"/>
        </w:pict>
      </w:r>
    </w:p>
    <w:p w14:paraId="00000042" w14:textId="77777777" w:rsidR="00954489" w:rsidRPr="00CC5756" w:rsidRDefault="00000000">
      <w:pPr>
        <w:pStyle w:val="Heading2"/>
        <w:keepNext w:val="0"/>
        <w:keepLines w:val="0"/>
        <w:spacing w:after="80"/>
        <w:rPr>
          <w:rFonts w:asciiTheme="majorHAnsi" w:hAnsiTheme="majorHAnsi" w:cstheme="majorHAnsi"/>
          <w:b/>
          <w:bCs/>
          <w:sz w:val="34"/>
          <w:szCs w:val="34"/>
        </w:rPr>
      </w:pPr>
      <w:bookmarkStart w:id="8" w:name="_9vxndts8zgvg" w:colFirst="0" w:colLast="0"/>
      <w:bookmarkEnd w:id="8"/>
      <w:r w:rsidRPr="00CC5756">
        <w:rPr>
          <w:rFonts w:asciiTheme="majorHAnsi" w:hAnsiTheme="majorHAnsi" w:cstheme="majorHAnsi"/>
          <w:b/>
          <w:bCs/>
          <w:sz w:val="34"/>
          <w:szCs w:val="34"/>
        </w:rPr>
        <w:t>4. Who the Course Builder Is Designed For</w:t>
      </w:r>
    </w:p>
    <w:p w14:paraId="00000043" w14:textId="77777777" w:rsidR="00954489" w:rsidRPr="00CC5756" w:rsidRDefault="00000000">
      <w:pPr>
        <w:spacing w:before="240" w:after="240"/>
        <w:rPr>
          <w:rFonts w:asciiTheme="majorHAnsi" w:hAnsiTheme="majorHAnsi" w:cstheme="majorHAnsi"/>
        </w:rPr>
      </w:pPr>
      <w:r w:rsidRPr="00CC5756">
        <w:rPr>
          <w:rFonts w:asciiTheme="majorHAnsi" w:hAnsiTheme="majorHAnsi" w:cstheme="majorHAnsi"/>
        </w:rPr>
        <w:t xml:space="preserve">The Course Builder is designed for people who design learning in </w:t>
      </w:r>
      <w:r w:rsidRPr="00CC5756">
        <w:rPr>
          <w:rFonts w:asciiTheme="majorHAnsi" w:hAnsiTheme="majorHAnsi" w:cstheme="majorHAnsi"/>
          <w:b/>
          <w:bCs/>
        </w:rPr>
        <w:t>real institutional or professional contexts</w:t>
      </w:r>
      <w:r w:rsidRPr="00CC5756">
        <w:rPr>
          <w:rFonts w:asciiTheme="majorHAnsi" w:hAnsiTheme="majorHAnsi" w:cstheme="majorHAnsi"/>
        </w:rPr>
        <w:t>.</w:t>
      </w:r>
    </w:p>
    <w:p w14:paraId="00000044" w14:textId="77777777" w:rsidR="00954489" w:rsidRPr="00CC5756" w:rsidRDefault="00000000">
      <w:pPr>
        <w:spacing w:before="240" w:after="240"/>
        <w:rPr>
          <w:rFonts w:asciiTheme="majorHAnsi" w:hAnsiTheme="majorHAnsi" w:cstheme="majorHAnsi"/>
        </w:rPr>
      </w:pPr>
      <w:r w:rsidRPr="00CC5756">
        <w:rPr>
          <w:rFonts w:asciiTheme="majorHAnsi" w:hAnsiTheme="majorHAnsi" w:cstheme="majorHAnsi"/>
        </w:rPr>
        <w:t>This includes educators, learning designers, learning technologists, and researchers who are accountable for the quality, coherence, and impact of the materials they produce. It is particularly relevant where courses must be reviewed, updated, reused, or justified over time.</w:t>
      </w:r>
    </w:p>
    <w:p w14:paraId="00000045" w14:textId="77777777" w:rsidR="00954489" w:rsidRPr="00CC5756" w:rsidRDefault="00000000">
      <w:pPr>
        <w:spacing w:before="240" w:after="240"/>
        <w:rPr>
          <w:rFonts w:asciiTheme="majorHAnsi" w:hAnsiTheme="majorHAnsi" w:cstheme="majorHAnsi"/>
        </w:rPr>
      </w:pPr>
      <w:r w:rsidRPr="00CC5756">
        <w:rPr>
          <w:rFonts w:asciiTheme="majorHAnsi" w:hAnsiTheme="majorHAnsi" w:cstheme="majorHAnsi"/>
        </w:rPr>
        <w:t>Typical users include those who need outputs they can:</w:t>
      </w:r>
    </w:p>
    <w:p w14:paraId="00000046" w14:textId="77777777" w:rsidR="00954489" w:rsidRPr="00CC5756" w:rsidRDefault="00000000">
      <w:pPr>
        <w:numPr>
          <w:ilvl w:val="0"/>
          <w:numId w:val="12"/>
        </w:numPr>
        <w:spacing w:before="240"/>
        <w:rPr>
          <w:rFonts w:asciiTheme="majorHAnsi" w:hAnsiTheme="majorHAnsi" w:cstheme="majorHAnsi"/>
        </w:rPr>
      </w:pPr>
      <w:r w:rsidRPr="00CC5756">
        <w:rPr>
          <w:rFonts w:asciiTheme="majorHAnsi" w:hAnsiTheme="majorHAnsi" w:cstheme="majorHAnsi"/>
        </w:rPr>
        <w:t>review critically</w:t>
      </w:r>
      <w:r w:rsidRPr="00CC5756">
        <w:rPr>
          <w:rFonts w:asciiTheme="majorHAnsi" w:hAnsiTheme="majorHAnsi" w:cstheme="majorHAnsi"/>
        </w:rPr>
        <w:br/>
      </w:r>
    </w:p>
    <w:p w14:paraId="00000047" w14:textId="77777777" w:rsidR="00954489" w:rsidRPr="00CC5756" w:rsidRDefault="00000000">
      <w:pPr>
        <w:numPr>
          <w:ilvl w:val="0"/>
          <w:numId w:val="12"/>
        </w:numPr>
        <w:rPr>
          <w:rFonts w:asciiTheme="majorHAnsi" w:hAnsiTheme="majorHAnsi" w:cstheme="majorHAnsi"/>
        </w:rPr>
      </w:pPr>
      <w:r w:rsidRPr="00CC5756">
        <w:rPr>
          <w:rFonts w:asciiTheme="majorHAnsi" w:hAnsiTheme="majorHAnsi" w:cstheme="majorHAnsi"/>
        </w:rPr>
        <w:t>adapt collaboratively</w:t>
      </w:r>
      <w:r w:rsidRPr="00CC5756">
        <w:rPr>
          <w:rFonts w:asciiTheme="majorHAnsi" w:hAnsiTheme="majorHAnsi" w:cstheme="majorHAnsi"/>
        </w:rPr>
        <w:br/>
      </w:r>
    </w:p>
    <w:p w14:paraId="00000048" w14:textId="77777777" w:rsidR="00954489" w:rsidRPr="00CC5756" w:rsidRDefault="00000000">
      <w:pPr>
        <w:numPr>
          <w:ilvl w:val="0"/>
          <w:numId w:val="12"/>
        </w:numPr>
        <w:rPr>
          <w:rFonts w:asciiTheme="majorHAnsi" w:hAnsiTheme="majorHAnsi" w:cstheme="majorHAnsi"/>
        </w:rPr>
      </w:pPr>
      <w:r w:rsidRPr="00CC5756">
        <w:rPr>
          <w:rFonts w:asciiTheme="majorHAnsi" w:hAnsiTheme="majorHAnsi" w:cstheme="majorHAnsi"/>
        </w:rPr>
        <w:t>explain to others</w:t>
      </w:r>
      <w:r w:rsidRPr="00CC5756">
        <w:rPr>
          <w:rFonts w:asciiTheme="majorHAnsi" w:hAnsiTheme="majorHAnsi" w:cstheme="majorHAnsi"/>
        </w:rPr>
        <w:br/>
      </w:r>
    </w:p>
    <w:p w14:paraId="00000049" w14:textId="77777777" w:rsidR="00954489" w:rsidRPr="00CC5756" w:rsidRDefault="00000000">
      <w:pPr>
        <w:numPr>
          <w:ilvl w:val="0"/>
          <w:numId w:val="12"/>
        </w:numPr>
        <w:spacing w:after="240"/>
        <w:rPr>
          <w:rFonts w:asciiTheme="majorHAnsi" w:hAnsiTheme="majorHAnsi" w:cstheme="majorHAnsi"/>
        </w:rPr>
      </w:pPr>
      <w:r w:rsidRPr="00CC5756">
        <w:rPr>
          <w:rFonts w:asciiTheme="majorHAnsi" w:hAnsiTheme="majorHAnsi" w:cstheme="majorHAnsi"/>
        </w:rPr>
        <w:t>maintain over multiple iterations</w:t>
      </w:r>
      <w:r w:rsidRPr="00CC5756">
        <w:rPr>
          <w:rFonts w:asciiTheme="majorHAnsi" w:hAnsiTheme="majorHAnsi" w:cstheme="majorHAnsi"/>
        </w:rPr>
        <w:br/>
      </w:r>
    </w:p>
    <w:p w14:paraId="0000004A" w14:textId="77777777" w:rsidR="00954489" w:rsidRPr="00CC5756" w:rsidRDefault="00000000">
      <w:pPr>
        <w:spacing w:before="240" w:after="240"/>
        <w:rPr>
          <w:rFonts w:asciiTheme="majorHAnsi" w:hAnsiTheme="majorHAnsi" w:cstheme="majorHAnsi"/>
        </w:rPr>
      </w:pPr>
      <w:r w:rsidRPr="00CC5756">
        <w:rPr>
          <w:rFonts w:asciiTheme="majorHAnsi" w:hAnsiTheme="majorHAnsi" w:cstheme="majorHAnsi"/>
        </w:rPr>
        <w:t xml:space="preserve">The Course Builder is </w:t>
      </w:r>
      <w:r w:rsidRPr="00CC5756">
        <w:rPr>
          <w:rFonts w:asciiTheme="majorHAnsi" w:hAnsiTheme="majorHAnsi" w:cstheme="majorHAnsi"/>
          <w:b/>
          <w:bCs/>
        </w:rPr>
        <w:t xml:space="preserve">not </w:t>
      </w:r>
      <w:proofErr w:type="spellStart"/>
      <w:r w:rsidRPr="00CC5756">
        <w:rPr>
          <w:rFonts w:asciiTheme="majorHAnsi" w:hAnsiTheme="majorHAnsi" w:cstheme="majorHAnsi"/>
          <w:b/>
          <w:bCs/>
        </w:rPr>
        <w:t>optimised</w:t>
      </w:r>
      <w:proofErr w:type="spellEnd"/>
      <w:r w:rsidRPr="00CC5756">
        <w:rPr>
          <w:rFonts w:asciiTheme="majorHAnsi" w:hAnsiTheme="majorHAnsi" w:cstheme="majorHAnsi"/>
        </w:rPr>
        <w:t xml:space="preserve"> for mass-content generation or consumer-grade “one-click” publishing. Its value lies in supporting careful design rather than rapid output.</w:t>
      </w:r>
    </w:p>
    <w:p w14:paraId="0000004B" w14:textId="77777777" w:rsidR="00954489" w:rsidRPr="00CC5756" w:rsidRDefault="007842F5">
      <w:pPr>
        <w:rPr>
          <w:rFonts w:asciiTheme="majorHAnsi" w:hAnsiTheme="majorHAnsi" w:cstheme="majorHAnsi"/>
        </w:rPr>
      </w:pPr>
      <w:r w:rsidRPr="007842F5">
        <w:rPr>
          <w:rFonts w:asciiTheme="majorHAnsi" w:hAnsiTheme="majorHAnsi" w:cstheme="majorHAnsi"/>
          <w:noProof/>
        </w:rPr>
        <w:pict w14:anchorId="1812D1E8">
          <v:rect id="_x0000_i1119" alt="" style="width:451.3pt;height:.05pt;mso-width-percent:0;mso-height-percent:0;mso-width-percent:0;mso-height-percent:0" o:hralign="center" o:hrstd="t" o:hr="t" fillcolor="#a0a0a0" stroked="f"/>
        </w:pict>
      </w:r>
    </w:p>
    <w:p w14:paraId="320AE99F" w14:textId="77777777" w:rsidR="00E40A1D" w:rsidRPr="00CC5756" w:rsidRDefault="00E40A1D">
      <w:pPr>
        <w:rPr>
          <w:rFonts w:asciiTheme="majorHAnsi" w:hAnsiTheme="majorHAnsi" w:cstheme="majorHAnsi"/>
          <w:b/>
          <w:bCs/>
          <w:sz w:val="34"/>
          <w:szCs w:val="34"/>
        </w:rPr>
      </w:pPr>
      <w:bookmarkStart w:id="9" w:name="_60q4uoh7s134" w:colFirst="0" w:colLast="0"/>
      <w:bookmarkEnd w:id="9"/>
      <w:r w:rsidRPr="00CC5756">
        <w:rPr>
          <w:rFonts w:asciiTheme="majorHAnsi" w:hAnsiTheme="majorHAnsi" w:cstheme="majorHAnsi"/>
          <w:b/>
          <w:bCs/>
          <w:sz w:val="34"/>
          <w:szCs w:val="34"/>
        </w:rPr>
        <w:br w:type="page"/>
      </w:r>
    </w:p>
    <w:p w14:paraId="0000004C" w14:textId="2EFCC47E" w:rsidR="00954489" w:rsidRPr="00CC5756" w:rsidRDefault="00000000">
      <w:pPr>
        <w:pStyle w:val="Heading2"/>
        <w:keepNext w:val="0"/>
        <w:keepLines w:val="0"/>
        <w:spacing w:after="80"/>
        <w:rPr>
          <w:rFonts w:asciiTheme="majorHAnsi" w:hAnsiTheme="majorHAnsi" w:cstheme="majorHAnsi"/>
          <w:b/>
          <w:bCs/>
          <w:sz w:val="34"/>
          <w:szCs w:val="34"/>
        </w:rPr>
      </w:pPr>
      <w:r w:rsidRPr="00CC5756">
        <w:rPr>
          <w:rFonts w:asciiTheme="majorHAnsi" w:hAnsiTheme="majorHAnsi" w:cstheme="majorHAnsi"/>
          <w:b/>
          <w:bCs/>
          <w:sz w:val="34"/>
          <w:szCs w:val="34"/>
        </w:rPr>
        <w:lastRenderedPageBreak/>
        <w:t>5. The Core Design Philosophy</w:t>
      </w:r>
    </w:p>
    <w:p w14:paraId="0000004D" w14:textId="77777777" w:rsidR="00954489" w:rsidRPr="00CC5756" w:rsidRDefault="00000000">
      <w:pPr>
        <w:spacing w:before="240" w:after="240"/>
        <w:rPr>
          <w:rFonts w:asciiTheme="majorHAnsi" w:hAnsiTheme="majorHAnsi" w:cstheme="majorHAnsi"/>
        </w:rPr>
      </w:pPr>
      <w:r w:rsidRPr="00CC5756">
        <w:rPr>
          <w:rFonts w:asciiTheme="majorHAnsi" w:hAnsiTheme="majorHAnsi" w:cstheme="majorHAnsi"/>
        </w:rPr>
        <w:t>At the heart of the Course Builder are five guiding principles.</w:t>
      </w:r>
    </w:p>
    <w:p w14:paraId="0000004E" w14:textId="77777777" w:rsidR="00954489" w:rsidRPr="00CC5756" w:rsidRDefault="00000000">
      <w:pPr>
        <w:spacing w:before="240" w:after="240"/>
        <w:rPr>
          <w:rFonts w:asciiTheme="majorHAnsi" w:hAnsiTheme="majorHAnsi" w:cstheme="majorHAnsi"/>
        </w:rPr>
      </w:pPr>
      <w:r w:rsidRPr="00CC5756">
        <w:rPr>
          <w:rFonts w:asciiTheme="majorHAnsi" w:hAnsiTheme="majorHAnsi" w:cstheme="majorHAnsi"/>
        </w:rPr>
        <w:t xml:space="preserve">First, </w:t>
      </w:r>
      <w:r w:rsidRPr="00CC5756">
        <w:rPr>
          <w:rFonts w:asciiTheme="majorHAnsi" w:hAnsiTheme="majorHAnsi" w:cstheme="majorHAnsi"/>
          <w:b/>
          <w:bCs/>
        </w:rPr>
        <w:t xml:space="preserve">humans </w:t>
      </w:r>
      <w:proofErr w:type="gramStart"/>
      <w:r w:rsidRPr="00CC5756">
        <w:rPr>
          <w:rFonts w:asciiTheme="majorHAnsi" w:hAnsiTheme="majorHAnsi" w:cstheme="majorHAnsi"/>
          <w:b/>
          <w:bCs/>
        </w:rPr>
        <w:t>decide;</w:t>
      </w:r>
      <w:proofErr w:type="gramEnd"/>
      <w:r w:rsidRPr="00CC5756">
        <w:rPr>
          <w:rFonts w:asciiTheme="majorHAnsi" w:hAnsiTheme="majorHAnsi" w:cstheme="majorHAnsi"/>
          <w:b/>
          <w:bCs/>
        </w:rPr>
        <w:t xml:space="preserve"> AI assists</w:t>
      </w:r>
      <w:r w:rsidRPr="00CC5756">
        <w:rPr>
          <w:rFonts w:asciiTheme="majorHAnsi" w:hAnsiTheme="majorHAnsi" w:cstheme="majorHAnsi"/>
        </w:rPr>
        <w:t>. The system is built on the assumption that responsibility remains with the human user.</w:t>
      </w:r>
    </w:p>
    <w:p w14:paraId="0000004F" w14:textId="77777777" w:rsidR="00954489" w:rsidRPr="00CC5756" w:rsidRDefault="00000000">
      <w:pPr>
        <w:spacing w:before="240" w:after="240"/>
        <w:rPr>
          <w:rFonts w:asciiTheme="majorHAnsi" w:hAnsiTheme="majorHAnsi" w:cstheme="majorHAnsi"/>
        </w:rPr>
      </w:pPr>
      <w:r w:rsidRPr="00CC5756">
        <w:rPr>
          <w:rFonts w:asciiTheme="majorHAnsi" w:hAnsiTheme="majorHAnsi" w:cstheme="majorHAnsi"/>
        </w:rPr>
        <w:t xml:space="preserve">Second, </w:t>
      </w:r>
      <w:r w:rsidRPr="00CC5756">
        <w:rPr>
          <w:rFonts w:asciiTheme="majorHAnsi" w:hAnsiTheme="majorHAnsi" w:cstheme="majorHAnsi"/>
          <w:b/>
          <w:bCs/>
        </w:rPr>
        <w:t>structure shapes quality</w:t>
      </w:r>
      <w:r w:rsidRPr="00CC5756">
        <w:rPr>
          <w:rFonts w:asciiTheme="majorHAnsi" w:hAnsiTheme="majorHAnsi" w:cstheme="majorHAnsi"/>
        </w:rPr>
        <w:t>. Clear structure improves coherence, interpretability, and long-term maintainability.</w:t>
      </w:r>
    </w:p>
    <w:p w14:paraId="00000050" w14:textId="77777777" w:rsidR="00954489" w:rsidRPr="00CC5756" w:rsidRDefault="00000000">
      <w:pPr>
        <w:spacing w:before="240" w:after="240"/>
        <w:rPr>
          <w:rFonts w:asciiTheme="majorHAnsi" w:hAnsiTheme="majorHAnsi" w:cstheme="majorHAnsi"/>
        </w:rPr>
      </w:pPr>
      <w:r w:rsidRPr="00CC5756">
        <w:rPr>
          <w:rFonts w:asciiTheme="majorHAnsi" w:hAnsiTheme="majorHAnsi" w:cstheme="majorHAnsi"/>
        </w:rPr>
        <w:t xml:space="preserve">Third, </w:t>
      </w:r>
      <w:r w:rsidRPr="00CC5756">
        <w:rPr>
          <w:rFonts w:asciiTheme="majorHAnsi" w:hAnsiTheme="majorHAnsi" w:cstheme="majorHAnsi"/>
          <w:b/>
          <w:bCs/>
        </w:rPr>
        <w:t xml:space="preserve">transparency beats </w:t>
      </w:r>
      <w:proofErr w:type="spellStart"/>
      <w:r w:rsidRPr="00CC5756">
        <w:rPr>
          <w:rFonts w:asciiTheme="majorHAnsi" w:hAnsiTheme="majorHAnsi" w:cstheme="majorHAnsi"/>
          <w:b/>
          <w:bCs/>
        </w:rPr>
        <w:t>optimisation</w:t>
      </w:r>
      <w:proofErr w:type="spellEnd"/>
      <w:r w:rsidRPr="00CC5756">
        <w:rPr>
          <w:rFonts w:asciiTheme="majorHAnsi" w:hAnsiTheme="majorHAnsi" w:cstheme="majorHAnsi"/>
        </w:rPr>
        <w:t xml:space="preserve">. The system </w:t>
      </w:r>
      <w:proofErr w:type="spellStart"/>
      <w:r w:rsidRPr="00CC5756">
        <w:rPr>
          <w:rFonts w:asciiTheme="majorHAnsi" w:hAnsiTheme="majorHAnsi" w:cstheme="majorHAnsi"/>
        </w:rPr>
        <w:t>favours</w:t>
      </w:r>
      <w:proofErr w:type="spellEnd"/>
      <w:r w:rsidRPr="00CC5756">
        <w:rPr>
          <w:rFonts w:asciiTheme="majorHAnsi" w:hAnsiTheme="majorHAnsi" w:cstheme="majorHAnsi"/>
        </w:rPr>
        <w:t xml:space="preserve"> explainable processes over hidden automation.</w:t>
      </w:r>
    </w:p>
    <w:p w14:paraId="00000051" w14:textId="77777777" w:rsidR="00954489" w:rsidRPr="00CC5756" w:rsidRDefault="00000000">
      <w:pPr>
        <w:spacing w:before="240" w:after="240"/>
        <w:rPr>
          <w:rFonts w:asciiTheme="majorHAnsi" w:hAnsiTheme="majorHAnsi" w:cstheme="majorHAnsi"/>
        </w:rPr>
      </w:pPr>
      <w:r w:rsidRPr="00CC5756">
        <w:rPr>
          <w:rFonts w:asciiTheme="majorHAnsi" w:hAnsiTheme="majorHAnsi" w:cstheme="majorHAnsi"/>
        </w:rPr>
        <w:t xml:space="preserve">Fourth, </w:t>
      </w:r>
      <w:r w:rsidRPr="00CC5756">
        <w:rPr>
          <w:rFonts w:asciiTheme="majorHAnsi" w:hAnsiTheme="majorHAnsi" w:cstheme="majorHAnsi"/>
          <w:b/>
          <w:bCs/>
        </w:rPr>
        <w:t>governance is a design feature</w:t>
      </w:r>
      <w:r w:rsidRPr="00CC5756">
        <w:rPr>
          <w:rFonts w:asciiTheme="majorHAnsi" w:hAnsiTheme="majorHAnsi" w:cstheme="majorHAnsi"/>
        </w:rPr>
        <w:t>, not an afterthought. Reviewability and traceability are treated as part of the system’s purpose.</w:t>
      </w:r>
    </w:p>
    <w:p w14:paraId="00000052" w14:textId="77777777" w:rsidR="00954489" w:rsidRPr="00CC5756" w:rsidRDefault="00000000">
      <w:pPr>
        <w:spacing w:before="240" w:after="240"/>
        <w:rPr>
          <w:rFonts w:asciiTheme="majorHAnsi" w:hAnsiTheme="majorHAnsi" w:cstheme="majorHAnsi"/>
        </w:rPr>
      </w:pPr>
      <w:r w:rsidRPr="00CC5756">
        <w:rPr>
          <w:rFonts w:asciiTheme="majorHAnsi" w:hAnsiTheme="majorHAnsi" w:cstheme="majorHAnsi"/>
        </w:rPr>
        <w:t xml:space="preserve">Finally, </w:t>
      </w:r>
      <w:r w:rsidRPr="00CC5756">
        <w:rPr>
          <w:rFonts w:asciiTheme="majorHAnsi" w:hAnsiTheme="majorHAnsi" w:cstheme="majorHAnsi"/>
          <w:b/>
          <w:bCs/>
        </w:rPr>
        <w:t>courses are never finished — only published for now</w:t>
      </w:r>
      <w:r w:rsidRPr="00CC5756">
        <w:rPr>
          <w:rFonts w:asciiTheme="majorHAnsi" w:hAnsiTheme="majorHAnsi" w:cstheme="majorHAnsi"/>
        </w:rPr>
        <w:t>. Iteration, revision, and renewal are expected parts of responsible practice.</w:t>
      </w:r>
    </w:p>
    <w:p w14:paraId="00000053" w14:textId="77777777" w:rsidR="00954489" w:rsidRPr="00CC5756" w:rsidRDefault="00000000">
      <w:pPr>
        <w:spacing w:before="240" w:after="240"/>
        <w:rPr>
          <w:rFonts w:asciiTheme="majorHAnsi" w:hAnsiTheme="majorHAnsi" w:cstheme="majorHAnsi"/>
        </w:rPr>
      </w:pPr>
      <w:r w:rsidRPr="00CC5756">
        <w:rPr>
          <w:rFonts w:asciiTheme="majorHAnsi" w:hAnsiTheme="majorHAnsi" w:cstheme="majorHAnsi"/>
        </w:rPr>
        <w:t>Every major design choice in the Course Builder follows from these principles.</w:t>
      </w:r>
    </w:p>
    <w:p w14:paraId="00000054" w14:textId="77777777" w:rsidR="00954489" w:rsidRPr="00CC5756" w:rsidRDefault="007842F5">
      <w:pPr>
        <w:rPr>
          <w:rFonts w:asciiTheme="majorHAnsi" w:hAnsiTheme="majorHAnsi" w:cstheme="majorHAnsi"/>
        </w:rPr>
      </w:pPr>
      <w:r w:rsidRPr="007842F5">
        <w:rPr>
          <w:rFonts w:asciiTheme="majorHAnsi" w:hAnsiTheme="majorHAnsi" w:cstheme="majorHAnsi"/>
          <w:noProof/>
        </w:rPr>
        <w:pict w14:anchorId="5BA953A2">
          <v:rect id="_x0000_i1118" alt="" style="width:451.3pt;height:.05pt;mso-width-percent:0;mso-height-percent:0;mso-width-percent:0;mso-height-percent:0" o:hralign="center" o:hrstd="t" o:hr="t" fillcolor="#a0a0a0" stroked="f"/>
        </w:pict>
      </w:r>
    </w:p>
    <w:p w14:paraId="00000055" w14:textId="77777777" w:rsidR="00954489" w:rsidRPr="00CC5756" w:rsidRDefault="00000000">
      <w:pPr>
        <w:pStyle w:val="Heading2"/>
        <w:keepNext w:val="0"/>
        <w:keepLines w:val="0"/>
        <w:spacing w:after="80"/>
        <w:rPr>
          <w:rFonts w:asciiTheme="majorHAnsi" w:hAnsiTheme="majorHAnsi" w:cstheme="majorHAnsi"/>
          <w:b/>
          <w:bCs/>
          <w:sz w:val="34"/>
          <w:szCs w:val="34"/>
        </w:rPr>
      </w:pPr>
      <w:bookmarkStart w:id="10" w:name="_sjnwan8le9f2" w:colFirst="0" w:colLast="0"/>
      <w:bookmarkEnd w:id="10"/>
      <w:r w:rsidRPr="00CC5756">
        <w:rPr>
          <w:rFonts w:asciiTheme="majorHAnsi" w:hAnsiTheme="majorHAnsi" w:cstheme="majorHAnsi"/>
          <w:b/>
          <w:bCs/>
          <w:sz w:val="34"/>
          <w:szCs w:val="34"/>
        </w:rPr>
        <w:t>6. How to Read and Use This Handbook</w:t>
      </w:r>
    </w:p>
    <w:p w14:paraId="00000056" w14:textId="77777777" w:rsidR="00954489" w:rsidRPr="00CC5756" w:rsidRDefault="00000000">
      <w:pPr>
        <w:spacing w:before="240" w:after="240"/>
        <w:rPr>
          <w:rFonts w:asciiTheme="majorHAnsi" w:hAnsiTheme="majorHAnsi" w:cstheme="majorHAnsi"/>
        </w:rPr>
      </w:pPr>
      <w:r w:rsidRPr="00CC5756">
        <w:rPr>
          <w:rFonts w:asciiTheme="majorHAnsi" w:hAnsiTheme="majorHAnsi" w:cstheme="majorHAnsi"/>
        </w:rPr>
        <w:t>This handbook is not intended to be read once and put aside.</w:t>
      </w:r>
    </w:p>
    <w:p w14:paraId="00000057" w14:textId="77777777" w:rsidR="00954489" w:rsidRPr="00CC5756" w:rsidRDefault="00000000">
      <w:pPr>
        <w:spacing w:before="240" w:after="240"/>
        <w:rPr>
          <w:rFonts w:asciiTheme="majorHAnsi" w:hAnsiTheme="majorHAnsi" w:cstheme="majorHAnsi"/>
        </w:rPr>
      </w:pPr>
      <w:r w:rsidRPr="00CC5756">
        <w:rPr>
          <w:rFonts w:asciiTheme="majorHAnsi" w:hAnsiTheme="majorHAnsi" w:cstheme="majorHAnsi"/>
        </w:rPr>
        <w:t>You may find it useful to read the early sections to understand intent and boundaries, then return to later sections while actively using the Course Builder. Some sections may become more relevant when you update or expand existing work.</w:t>
      </w:r>
    </w:p>
    <w:p w14:paraId="00000058" w14:textId="77777777" w:rsidR="00954489" w:rsidRPr="00CC5756" w:rsidRDefault="00000000">
      <w:pPr>
        <w:spacing w:before="240" w:after="240"/>
        <w:rPr>
          <w:rFonts w:asciiTheme="majorHAnsi" w:hAnsiTheme="majorHAnsi" w:cstheme="majorHAnsi"/>
        </w:rPr>
      </w:pPr>
      <w:r w:rsidRPr="00CC5756">
        <w:rPr>
          <w:rFonts w:asciiTheme="majorHAnsi" w:hAnsiTheme="majorHAnsi" w:cstheme="majorHAnsi"/>
        </w:rPr>
        <w:t xml:space="preserve">You do not need to read the handbook linearly </w:t>
      </w:r>
      <w:proofErr w:type="gramStart"/>
      <w:r w:rsidRPr="00CC5756">
        <w:rPr>
          <w:rFonts w:asciiTheme="majorHAnsi" w:hAnsiTheme="majorHAnsi" w:cstheme="majorHAnsi"/>
        </w:rPr>
        <w:t>in order to</w:t>
      </w:r>
      <w:proofErr w:type="gramEnd"/>
      <w:r w:rsidRPr="00CC5756">
        <w:rPr>
          <w:rFonts w:asciiTheme="majorHAnsi" w:hAnsiTheme="majorHAnsi" w:cstheme="majorHAnsi"/>
        </w:rPr>
        <w:t xml:space="preserve"> use the software effectively. It is designed to support use </w:t>
      </w:r>
      <w:r w:rsidRPr="00CC5756">
        <w:rPr>
          <w:rFonts w:asciiTheme="majorHAnsi" w:hAnsiTheme="majorHAnsi" w:cstheme="majorHAnsi"/>
          <w:b/>
          <w:bCs/>
        </w:rPr>
        <w:t>over time</w:t>
      </w:r>
      <w:r w:rsidRPr="00CC5756">
        <w:rPr>
          <w:rFonts w:asciiTheme="majorHAnsi" w:hAnsiTheme="majorHAnsi" w:cstheme="majorHAnsi"/>
        </w:rPr>
        <w:t>, not just at the point of first contact.</w:t>
      </w:r>
    </w:p>
    <w:p w14:paraId="00000059" w14:textId="77777777" w:rsidR="00954489" w:rsidRPr="00CC5756" w:rsidRDefault="007842F5">
      <w:pPr>
        <w:rPr>
          <w:rFonts w:asciiTheme="majorHAnsi" w:hAnsiTheme="majorHAnsi" w:cstheme="majorHAnsi"/>
        </w:rPr>
      </w:pPr>
      <w:r w:rsidRPr="007842F5">
        <w:rPr>
          <w:rFonts w:asciiTheme="majorHAnsi" w:hAnsiTheme="majorHAnsi" w:cstheme="majorHAnsi"/>
          <w:noProof/>
        </w:rPr>
        <w:pict w14:anchorId="448FCAD9">
          <v:rect id="_x0000_i1117" alt="" style="width:451.3pt;height:.05pt;mso-width-percent:0;mso-height-percent:0;mso-width-percent:0;mso-height-percent:0" o:hralign="center" o:hrstd="t" o:hr="t" fillcolor="#a0a0a0" stroked="f"/>
        </w:pict>
      </w:r>
    </w:p>
    <w:p w14:paraId="147380E5" w14:textId="77777777" w:rsidR="00E40A1D" w:rsidRPr="00CC5756" w:rsidRDefault="00E40A1D">
      <w:pPr>
        <w:rPr>
          <w:rFonts w:asciiTheme="majorHAnsi" w:hAnsiTheme="majorHAnsi" w:cstheme="majorHAnsi"/>
          <w:b/>
          <w:bCs/>
          <w:sz w:val="34"/>
          <w:szCs w:val="34"/>
        </w:rPr>
      </w:pPr>
      <w:bookmarkStart w:id="11" w:name="_uijdlaqfk2yh" w:colFirst="0" w:colLast="0"/>
      <w:bookmarkEnd w:id="11"/>
      <w:r w:rsidRPr="00CC5756">
        <w:rPr>
          <w:rFonts w:asciiTheme="majorHAnsi" w:hAnsiTheme="majorHAnsi" w:cstheme="majorHAnsi"/>
          <w:b/>
          <w:bCs/>
          <w:sz w:val="34"/>
          <w:szCs w:val="34"/>
        </w:rPr>
        <w:br w:type="page"/>
      </w:r>
    </w:p>
    <w:p w14:paraId="0000005A" w14:textId="67B1360D" w:rsidR="00954489" w:rsidRPr="00CC5756" w:rsidRDefault="00000000">
      <w:pPr>
        <w:pStyle w:val="Heading2"/>
        <w:keepNext w:val="0"/>
        <w:keepLines w:val="0"/>
        <w:spacing w:after="80"/>
        <w:rPr>
          <w:rFonts w:asciiTheme="majorHAnsi" w:hAnsiTheme="majorHAnsi" w:cstheme="majorHAnsi"/>
          <w:b/>
          <w:bCs/>
          <w:sz w:val="34"/>
          <w:szCs w:val="34"/>
        </w:rPr>
      </w:pPr>
      <w:r w:rsidRPr="00CC5756">
        <w:rPr>
          <w:rFonts w:asciiTheme="majorHAnsi" w:hAnsiTheme="majorHAnsi" w:cstheme="majorHAnsi"/>
          <w:b/>
          <w:bCs/>
          <w:sz w:val="34"/>
          <w:szCs w:val="34"/>
        </w:rPr>
        <w:lastRenderedPageBreak/>
        <w:t>7. How This Handbook Will Grow Over Time</w:t>
      </w:r>
    </w:p>
    <w:p w14:paraId="0000005B" w14:textId="77777777" w:rsidR="00954489" w:rsidRPr="00CC5756" w:rsidRDefault="00000000">
      <w:pPr>
        <w:spacing w:before="240" w:after="240"/>
        <w:rPr>
          <w:rFonts w:asciiTheme="majorHAnsi" w:hAnsiTheme="majorHAnsi" w:cstheme="majorHAnsi"/>
        </w:rPr>
      </w:pPr>
      <w:r w:rsidRPr="00CC5756">
        <w:rPr>
          <w:rFonts w:asciiTheme="majorHAnsi" w:hAnsiTheme="majorHAnsi" w:cstheme="majorHAnsi"/>
        </w:rPr>
        <w:t xml:space="preserve">This handbook is a </w:t>
      </w:r>
      <w:r w:rsidRPr="00CC5756">
        <w:rPr>
          <w:rFonts w:asciiTheme="majorHAnsi" w:hAnsiTheme="majorHAnsi" w:cstheme="majorHAnsi"/>
          <w:b/>
          <w:bCs/>
        </w:rPr>
        <w:t>living document</w:t>
      </w:r>
      <w:r w:rsidRPr="00CC5756">
        <w:rPr>
          <w:rFonts w:asciiTheme="majorHAnsi" w:hAnsiTheme="majorHAnsi" w:cstheme="majorHAnsi"/>
        </w:rPr>
        <w:t>.</w:t>
      </w:r>
    </w:p>
    <w:p w14:paraId="0000005C" w14:textId="77777777" w:rsidR="00954489" w:rsidRPr="00CC5756" w:rsidRDefault="00000000">
      <w:pPr>
        <w:spacing w:before="240" w:after="240"/>
        <w:rPr>
          <w:rFonts w:asciiTheme="majorHAnsi" w:hAnsiTheme="majorHAnsi" w:cstheme="majorHAnsi"/>
        </w:rPr>
      </w:pPr>
      <w:r w:rsidRPr="00CC5756">
        <w:rPr>
          <w:rFonts w:asciiTheme="majorHAnsi" w:hAnsiTheme="majorHAnsi" w:cstheme="majorHAnsi"/>
        </w:rPr>
        <w:t>As the Course Builder evolves, new sections may be added to describe additional workflows, outputs, or features. Guidance may also be extended to reflect emerging practices around governance, review, and responsible AI use.</w:t>
      </w:r>
    </w:p>
    <w:p w14:paraId="0000005D" w14:textId="77777777" w:rsidR="00954489" w:rsidRPr="00CC5756" w:rsidRDefault="00000000">
      <w:pPr>
        <w:spacing w:before="240" w:after="240"/>
        <w:rPr>
          <w:rFonts w:asciiTheme="majorHAnsi" w:hAnsiTheme="majorHAnsi" w:cstheme="majorHAnsi"/>
        </w:rPr>
      </w:pPr>
      <w:r w:rsidRPr="00CC5756">
        <w:rPr>
          <w:rFonts w:asciiTheme="majorHAnsi" w:hAnsiTheme="majorHAnsi" w:cstheme="majorHAnsi"/>
        </w:rPr>
        <w:t xml:space="preserve">These changes will appear as </w:t>
      </w:r>
      <w:r w:rsidRPr="00CC5756">
        <w:rPr>
          <w:rFonts w:asciiTheme="majorHAnsi" w:hAnsiTheme="majorHAnsi" w:cstheme="majorHAnsi"/>
          <w:b/>
          <w:bCs/>
        </w:rPr>
        <w:t>additions or extensions</w:t>
      </w:r>
      <w:r w:rsidRPr="00CC5756">
        <w:rPr>
          <w:rFonts w:asciiTheme="majorHAnsi" w:hAnsiTheme="majorHAnsi" w:cstheme="majorHAnsi"/>
        </w:rPr>
        <w:t>, not as rewrites of the core rationale.</w:t>
      </w:r>
    </w:p>
    <w:p w14:paraId="0000005E" w14:textId="77777777" w:rsidR="00954489" w:rsidRPr="00CC5756" w:rsidRDefault="00000000">
      <w:pPr>
        <w:spacing w:before="240" w:after="240"/>
        <w:rPr>
          <w:rFonts w:asciiTheme="majorHAnsi" w:hAnsiTheme="majorHAnsi" w:cstheme="majorHAnsi"/>
        </w:rPr>
      </w:pPr>
      <w:r w:rsidRPr="00CC5756">
        <w:rPr>
          <w:rFonts w:asciiTheme="majorHAnsi" w:hAnsiTheme="majorHAnsi" w:cstheme="majorHAnsi"/>
        </w:rPr>
        <w:t xml:space="preserve">The orientation and purpose set out in this stage are intended to remain </w:t>
      </w:r>
      <w:r w:rsidRPr="00CC5756">
        <w:rPr>
          <w:rFonts w:asciiTheme="majorHAnsi" w:hAnsiTheme="majorHAnsi" w:cstheme="majorHAnsi"/>
          <w:b/>
          <w:bCs/>
        </w:rPr>
        <w:t>stable across versions</w:t>
      </w:r>
      <w:r w:rsidRPr="00CC5756">
        <w:rPr>
          <w:rFonts w:asciiTheme="majorHAnsi" w:hAnsiTheme="majorHAnsi" w:cstheme="majorHAnsi"/>
        </w:rPr>
        <w:t>, providing a consistent foundation even as the software develops.</w:t>
      </w:r>
    </w:p>
    <w:p w14:paraId="0000005F" w14:textId="77777777" w:rsidR="00954489" w:rsidRPr="00CC5756" w:rsidRDefault="00954489">
      <w:pPr>
        <w:rPr>
          <w:rFonts w:asciiTheme="majorHAnsi" w:hAnsiTheme="majorHAnsi" w:cstheme="majorHAnsi"/>
        </w:rPr>
      </w:pPr>
    </w:p>
    <w:p w14:paraId="1BB2EE7C" w14:textId="77777777" w:rsidR="004E057E" w:rsidRDefault="004E057E">
      <w:pPr>
        <w:rPr>
          <w:rFonts w:asciiTheme="majorHAnsi" w:hAnsiTheme="majorHAnsi" w:cstheme="majorHAnsi"/>
        </w:rPr>
      </w:pPr>
      <w:r>
        <w:rPr>
          <w:rFonts w:asciiTheme="majorHAnsi" w:hAnsiTheme="majorHAnsi" w:cstheme="majorHAnsi"/>
        </w:rPr>
        <w:br w:type="page"/>
      </w:r>
    </w:p>
    <w:p w14:paraId="00000060" w14:textId="4FCD8D4F" w:rsidR="00954489" w:rsidRPr="00CC5756" w:rsidRDefault="007842F5">
      <w:pPr>
        <w:rPr>
          <w:rFonts w:asciiTheme="majorHAnsi" w:hAnsiTheme="majorHAnsi" w:cstheme="majorHAnsi"/>
        </w:rPr>
      </w:pPr>
      <w:r w:rsidRPr="007842F5">
        <w:rPr>
          <w:rFonts w:asciiTheme="majorHAnsi" w:hAnsiTheme="majorHAnsi" w:cstheme="majorHAnsi"/>
          <w:noProof/>
        </w:rPr>
        <w:lastRenderedPageBreak/>
        <w:pict w14:anchorId="64CE215D">
          <v:rect id="_x0000_i1116" alt="" style="width:451.3pt;height:.05pt;mso-width-percent:0;mso-height-percent:0;mso-width-percent:0;mso-height-percent:0" o:hralign="center" o:hrstd="t" o:hr="t" fillcolor="#a0a0a0" stroked="f"/>
        </w:pict>
      </w:r>
    </w:p>
    <w:p w14:paraId="00000061" w14:textId="77777777" w:rsidR="00954489" w:rsidRPr="00CC5756" w:rsidRDefault="00000000">
      <w:pPr>
        <w:pStyle w:val="Heading1"/>
        <w:keepNext w:val="0"/>
        <w:keepLines w:val="0"/>
        <w:spacing w:before="480"/>
        <w:rPr>
          <w:rFonts w:asciiTheme="majorHAnsi" w:hAnsiTheme="majorHAnsi" w:cstheme="majorHAnsi"/>
          <w:b/>
          <w:bCs/>
          <w:sz w:val="46"/>
          <w:szCs w:val="46"/>
        </w:rPr>
      </w:pPr>
      <w:bookmarkStart w:id="12" w:name="_tak6g2jc9skd" w:colFirst="0" w:colLast="0"/>
      <w:bookmarkEnd w:id="12"/>
      <w:r w:rsidRPr="00CC5756">
        <w:rPr>
          <w:rFonts w:asciiTheme="majorHAnsi" w:hAnsiTheme="majorHAnsi" w:cstheme="majorHAnsi"/>
          <w:b/>
          <w:bCs/>
          <w:sz w:val="46"/>
          <w:szCs w:val="46"/>
        </w:rPr>
        <w:t>STAGE 2A — HOW THE COURSE BUILDER WORKS (CONCEPTUAL)</w:t>
      </w:r>
    </w:p>
    <w:p w14:paraId="00000062" w14:textId="77777777" w:rsidR="00954489" w:rsidRPr="00CC5756" w:rsidRDefault="00000000">
      <w:pPr>
        <w:spacing w:before="240" w:after="240"/>
        <w:rPr>
          <w:rFonts w:asciiTheme="majorHAnsi" w:hAnsiTheme="majorHAnsi" w:cstheme="majorHAnsi"/>
          <w:i/>
          <w:iCs/>
        </w:rPr>
      </w:pPr>
      <w:r w:rsidRPr="00CC5756">
        <w:rPr>
          <w:rFonts w:asciiTheme="majorHAnsi" w:hAnsiTheme="majorHAnsi" w:cstheme="majorHAnsi"/>
          <w:i/>
          <w:iCs/>
        </w:rPr>
        <w:t>Understanding the workflow before using the software</w:t>
      </w:r>
    </w:p>
    <w:p w14:paraId="00000063" w14:textId="77777777" w:rsidR="00954489" w:rsidRPr="00CC5756" w:rsidRDefault="007842F5">
      <w:pPr>
        <w:rPr>
          <w:rFonts w:asciiTheme="majorHAnsi" w:hAnsiTheme="majorHAnsi" w:cstheme="majorHAnsi"/>
        </w:rPr>
      </w:pPr>
      <w:r w:rsidRPr="007842F5">
        <w:rPr>
          <w:rFonts w:asciiTheme="majorHAnsi" w:hAnsiTheme="majorHAnsi" w:cstheme="majorHAnsi"/>
          <w:noProof/>
        </w:rPr>
        <w:pict w14:anchorId="5E66F0BE">
          <v:rect id="_x0000_i1115" alt="" style="width:451.3pt;height:.05pt;mso-width-percent:0;mso-height-percent:0;mso-width-percent:0;mso-height-percent:0" o:hralign="center" o:hrstd="t" o:hr="t" fillcolor="#a0a0a0" stroked="f"/>
        </w:pict>
      </w:r>
    </w:p>
    <w:p w14:paraId="00000064" w14:textId="77777777" w:rsidR="00954489" w:rsidRPr="00CC5756" w:rsidRDefault="00000000">
      <w:pPr>
        <w:pStyle w:val="Heading2"/>
        <w:keepNext w:val="0"/>
        <w:keepLines w:val="0"/>
        <w:spacing w:after="80"/>
        <w:rPr>
          <w:rFonts w:asciiTheme="majorHAnsi" w:hAnsiTheme="majorHAnsi" w:cstheme="majorHAnsi"/>
          <w:b/>
          <w:bCs/>
          <w:sz w:val="34"/>
          <w:szCs w:val="34"/>
        </w:rPr>
      </w:pPr>
      <w:bookmarkStart w:id="13" w:name="_lj0yuebrurq" w:colFirst="0" w:colLast="0"/>
      <w:bookmarkEnd w:id="13"/>
      <w:r w:rsidRPr="00CC5756">
        <w:rPr>
          <w:rFonts w:asciiTheme="majorHAnsi" w:hAnsiTheme="majorHAnsi" w:cstheme="majorHAnsi"/>
          <w:b/>
          <w:bCs/>
          <w:sz w:val="34"/>
          <w:szCs w:val="34"/>
        </w:rPr>
        <w:t>8. A Deliberate, Human-</w:t>
      </w:r>
      <w:proofErr w:type="spellStart"/>
      <w:r w:rsidRPr="00CC5756">
        <w:rPr>
          <w:rFonts w:asciiTheme="majorHAnsi" w:hAnsiTheme="majorHAnsi" w:cstheme="majorHAnsi"/>
          <w:b/>
          <w:bCs/>
          <w:sz w:val="34"/>
          <w:szCs w:val="34"/>
        </w:rPr>
        <w:t>Centred</w:t>
      </w:r>
      <w:proofErr w:type="spellEnd"/>
      <w:r w:rsidRPr="00CC5756">
        <w:rPr>
          <w:rFonts w:asciiTheme="majorHAnsi" w:hAnsiTheme="majorHAnsi" w:cstheme="majorHAnsi"/>
          <w:b/>
          <w:bCs/>
          <w:sz w:val="34"/>
          <w:szCs w:val="34"/>
        </w:rPr>
        <w:t xml:space="preserve"> Workflow</w:t>
      </w:r>
    </w:p>
    <w:p w14:paraId="00000065" w14:textId="77777777" w:rsidR="00954489" w:rsidRPr="00CC5756" w:rsidRDefault="00000000">
      <w:pPr>
        <w:spacing w:before="240" w:after="240"/>
        <w:rPr>
          <w:rFonts w:asciiTheme="majorHAnsi" w:hAnsiTheme="majorHAnsi" w:cstheme="majorHAnsi"/>
        </w:rPr>
      </w:pPr>
      <w:r w:rsidRPr="00CC5756">
        <w:rPr>
          <w:rFonts w:asciiTheme="majorHAnsi" w:hAnsiTheme="majorHAnsi" w:cstheme="majorHAnsi"/>
        </w:rPr>
        <w:t xml:space="preserve">The </w:t>
      </w:r>
      <w:proofErr w:type="spellStart"/>
      <w:r w:rsidRPr="00CC5756">
        <w:rPr>
          <w:rFonts w:asciiTheme="majorHAnsi" w:hAnsiTheme="majorHAnsi" w:cstheme="majorHAnsi"/>
        </w:rPr>
        <w:t>CloudPedagogy</w:t>
      </w:r>
      <w:proofErr w:type="spellEnd"/>
      <w:r w:rsidRPr="00CC5756">
        <w:rPr>
          <w:rFonts w:asciiTheme="majorHAnsi" w:hAnsiTheme="majorHAnsi" w:cstheme="majorHAnsi"/>
        </w:rPr>
        <w:t xml:space="preserve"> Course Builder follows a </w:t>
      </w:r>
      <w:r w:rsidRPr="00CC5756">
        <w:rPr>
          <w:rFonts w:asciiTheme="majorHAnsi" w:hAnsiTheme="majorHAnsi" w:cstheme="majorHAnsi"/>
          <w:b/>
          <w:bCs/>
        </w:rPr>
        <w:t>deliberate, human-</w:t>
      </w:r>
      <w:proofErr w:type="spellStart"/>
      <w:r w:rsidRPr="00CC5756">
        <w:rPr>
          <w:rFonts w:asciiTheme="majorHAnsi" w:hAnsiTheme="majorHAnsi" w:cstheme="majorHAnsi"/>
          <w:b/>
          <w:bCs/>
        </w:rPr>
        <w:t>centred</w:t>
      </w:r>
      <w:proofErr w:type="spellEnd"/>
      <w:r w:rsidRPr="00CC5756">
        <w:rPr>
          <w:rFonts w:asciiTheme="majorHAnsi" w:hAnsiTheme="majorHAnsi" w:cstheme="majorHAnsi"/>
          <w:b/>
          <w:bCs/>
        </w:rPr>
        <w:t xml:space="preserve"> workflow</w:t>
      </w:r>
      <w:r w:rsidRPr="00CC5756">
        <w:rPr>
          <w:rFonts w:asciiTheme="majorHAnsi" w:hAnsiTheme="majorHAnsi" w:cstheme="majorHAnsi"/>
        </w:rPr>
        <w:t>.</w:t>
      </w:r>
    </w:p>
    <w:p w14:paraId="00000066" w14:textId="77777777" w:rsidR="00954489" w:rsidRPr="00CC5756" w:rsidRDefault="00000000">
      <w:pPr>
        <w:spacing w:before="240" w:after="240"/>
        <w:rPr>
          <w:rFonts w:asciiTheme="majorHAnsi" w:hAnsiTheme="majorHAnsi" w:cstheme="majorHAnsi"/>
        </w:rPr>
      </w:pPr>
      <w:r w:rsidRPr="00CC5756">
        <w:rPr>
          <w:rFonts w:asciiTheme="majorHAnsi" w:hAnsiTheme="majorHAnsi" w:cstheme="majorHAnsi"/>
        </w:rPr>
        <w:t xml:space="preserve">Unlike many AI tools, it does not begin by generating content. Instead, it begins by asking you to clarify </w:t>
      </w:r>
      <w:r w:rsidRPr="00CC5756">
        <w:rPr>
          <w:rFonts w:asciiTheme="majorHAnsi" w:hAnsiTheme="majorHAnsi" w:cstheme="majorHAnsi"/>
          <w:b/>
          <w:bCs/>
        </w:rPr>
        <w:t>what you are trying to build</w:t>
      </w:r>
      <w:r w:rsidRPr="00CC5756">
        <w:rPr>
          <w:rFonts w:asciiTheme="majorHAnsi" w:hAnsiTheme="majorHAnsi" w:cstheme="majorHAnsi"/>
        </w:rPr>
        <w:t xml:space="preserve"> and </w:t>
      </w:r>
      <w:r w:rsidRPr="00CC5756">
        <w:rPr>
          <w:rFonts w:asciiTheme="majorHAnsi" w:hAnsiTheme="majorHAnsi" w:cstheme="majorHAnsi"/>
          <w:b/>
          <w:bCs/>
        </w:rPr>
        <w:t>why</w:t>
      </w:r>
      <w:r w:rsidRPr="00CC5756">
        <w:rPr>
          <w:rFonts w:asciiTheme="majorHAnsi" w:hAnsiTheme="majorHAnsi" w:cstheme="majorHAnsi"/>
        </w:rPr>
        <w:t>. This is not a technical constraint; it is a design choice intended to protect judgement, intent, and accountability.</w:t>
      </w:r>
    </w:p>
    <w:p w14:paraId="00000067" w14:textId="77777777" w:rsidR="00954489" w:rsidRPr="00CC5756" w:rsidRDefault="00000000">
      <w:pPr>
        <w:spacing w:before="240" w:after="240"/>
        <w:rPr>
          <w:rFonts w:asciiTheme="majorHAnsi" w:hAnsiTheme="majorHAnsi" w:cstheme="majorHAnsi"/>
        </w:rPr>
      </w:pPr>
      <w:r w:rsidRPr="00CC5756">
        <w:rPr>
          <w:rFonts w:asciiTheme="majorHAnsi" w:hAnsiTheme="majorHAnsi" w:cstheme="majorHAnsi"/>
        </w:rPr>
        <w:t>At a conceptual level, the workflow moves through five broad phases: clarifying intent, defining structure, using AI assistance within that structure, reviewing and refining the result, and publishing outputs that remain editable and reviewable. Each phase exists to protect a different aspect of responsible course design.</w:t>
      </w:r>
    </w:p>
    <w:p w14:paraId="00000068" w14:textId="77777777" w:rsidR="00954489" w:rsidRPr="00CC5756" w:rsidRDefault="00000000">
      <w:pPr>
        <w:spacing w:before="240" w:after="240"/>
        <w:rPr>
          <w:rFonts w:asciiTheme="majorHAnsi" w:hAnsiTheme="majorHAnsi" w:cstheme="majorHAnsi"/>
        </w:rPr>
      </w:pPr>
      <w:r w:rsidRPr="00CC5756">
        <w:rPr>
          <w:rFonts w:asciiTheme="majorHAnsi" w:hAnsiTheme="majorHAnsi" w:cstheme="majorHAnsi"/>
        </w:rPr>
        <w:t>The order matters. Skipping steps may be faster in the short term, but it usually creates problems later — particularly when a course needs to be reviewed, adapted, or justified.</w:t>
      </w:r>
    </w:p>
    <w:p w14:paraId="00000069" w14:textId="77777777" w:rsidR="00954489" w:rsidRPr="00CC5756" w:rsidRDefault="007842F5">
      <w:pPr>
        <w:rPr>
          <w:rFonts w:asciiTheme="majorHAnsi" w:hAnsiTheme="majorHAnsi" w:cstheme="majorHAnsi"/>
        </w:rPr>
      </w:pPr>
      <w:r w:rsidRPr="007842F5">
        <w:rPr>
          <w:rFonts w:asciiTheme="majorHAnsi" w:hAnsiTheme="majorHAnsi" w:cstheme="majorHAnsi"/>
          <w:noProof/>
        </w:rPr>
        <w:pict w14:anchorId="498EEF01">
          <v:rect id="_x0000_i1114" alt="" style="width:451.3pt;height:.05pt;mso-width-percent:0;mso-height-percent:0;mso-width-percent:0;mso-height-percent:0" o:hralign="center" o:hrstd="t" o:hr="t" fillcolor="#a0a0a0" stroked="f"/>
        </w:pict>
      </w:r>
    </w:p>
    <w:p w14:paraId="0000006A" w14:textId="77777777" w:rsidR="00954489" w:rsidRPr="00CC5756" w:rsidRDefault="00000000">
      <w:pPr>
        <w:pStyle w:val="Heading2"/>
        <w:keepNext w:val="0"/>
        <w:keepLines w:val="0"/>
        <w:spacing w:after="80"/>
        <w:rPr>
          <w:rFonts w:asciiTheme="majorHAnsi" w:hAnsiTheme="majorHAnsi" w:cstheme="majorHAnsi"/>
          <w:b/>
          <w:bCs/>
          <w:sz w:val="34"/>
          <w:szCs w:val="34"/>
        </w:rPr>
      </w:pPr>
      <w:bookmarkStart w:id="14" w:name="_e6s4m2q5vl8v" w:colFirst="0" w:colLast="0"/>
      <w:bookmarkEnd w:id="14"/>
      <w:r w:rsidRPr="00CC5756">
        <w:rPr>
          <w:rFonts w:asciiTheme="majorHAnsi" w:hAnsiTheme="majorHAnsi" w:cstheme="majorHAnsi"/>
          <w:b/>
          <w:bCs/>
          <w:sz w:val="34"/>
          <w:szCs w:val="34"/>
        </w:rPr>
        <w:t>9. Starting With Intent, Not Output</w:t>
      </w:r>
    </w:p>
    <w:p w14:paraId="0000006B" w14:textId="77777777" w:rsidR="00954489" w:rsidRPr="00CC5756" w:rsidRDefault="00000000">
      <w:pPr>
        <w:spacing w:before="240" w:after="240"/>
        <w:rPr>
          <w:rFonts w:asciiTheme="majorHAnsi" w:hAnsiTheme="majorHAnsi" w:cstheme="majorHAnsi"/>
          <w:b/>
          <w:bCs/>
        </w:rPr>
      </w:pPr>
      <w:r w:rsidRPr="00CC5756">
        <w:rPr>
          <w:rFonts w:asciiTheme="majorHAnsi" w:hAnsiTheme="majorHAnsi" w:cstheme="majorHAnsi"/>
        </w:rPr>
        <w:t xml:space="preserve">Many AI-enabled tools begin by asking what you want them to generate. The Course Builder begins by asking something more fundamental: </w:t>
      </w:r>
      <w:r w:rsidRPr="00CC5756">
        <w:rPr>
          <w:rFonts w:asciiTheme="majorHAnsi" w:hAnsiTheme="majorHAnsi" w:cstheme="majorHAnsi"/>
          <w:b/>
          <w:bCs/>
        </w:rPr>
        <w:t>what are you trying to create, and for what purpose?</w:t>
      </w:r>
    </w:p>
    <w:p w14:paraId="0000006C" w14:textId="77777777" w:rsidR="00954489" w:rsidRPr="00CC5756" w:rsidRDefault="00000000">
      <w:pPr>
        <w:spacing w:before="240" w:after="240"/>
        <w:rPr>
          <w:rFonts w:asciiTheme="majorHAnsi" w:hAnsiTheme="majorHAnsi" w:cstheme="majorHAnsi"/>
        </w:rPr>
      </w:pPr>
      <w:r w:rsidRPr="00CC5756">
        <w:rPr>
          <w:rFonts w:asciiTheme="majorHAnsi" w:hAnsiTheme="majorHAnsi" w:cstheme="majorHAnsi"/>
        </w:rPr>
        <w:t>This distinction is important because courses are not simply collections of text. They are learning journeys, arguments about what matters, and structured commitments made to learners and institutions. When intent is unclear, even well-written content can become incoherent or misleading.</w:t>
      </w:r>
    </w:p>
    <w:p w14:paraId="0000006D" w14:textId="77777777" w:rsidR="00954489" w:rsidRPr="00CC5756" w:rsidRDefault="00000000">
      <w:pPr>
        <w:spacing w:before="240" w:after="240"/>
        <w:rPr>
          <w:rFonts w:asciiTheme="majorHAnsi" w:hAnsiTheme="majorHAnsi" w:cstheme="majorHAnsi"/>
        </w:rPr>
      </w:pPr>
      <w:r w:rsidRPr="00CC5756">
        <w:rPr>
          <w:rFonts w:asciiTheme="majorHAnsi" w:hAnsiTheme="majorHAnsi" w:cstheme="majorHAnsi"/>
        </w:rPr>
        <w:t xml:space="preserve">By encouraging you to articulate intent early, the Course Builder helps prevent common failure modes such as unfocused courses, contradictory sections, or content that appears polished but lacks direction. Clarifying intent is not an administrative task or a box-ticking exercise; it is a </w:t>
      </w:r>
      <w:r w:rsidRPr="00CC5756">
        <w:rPr>
          <w:rFonts w:asciiTheme="majorHAnsi" w:hAnsiTheme="majorHAnsi" w:cstheme="majorHAnsi"/>
          <w:b/>
          <w:bCs/>
        </w:rPr>
        <w:t>core design decision</w:t>
      </w:r>
      <w:r w:rsidRPr="00CC5756">
        <w:rPr>
          <w:rFonts w:asciiTheme="majorHAnsi" w:hAnsiTheme="majorHAnsi" w:cstheme="majorHAnsi"/>
        </w:rPr>
        <w:t xml:space="preserve"> that shapes everything that follows.</w:t>
      </w:r>
    </w:p>
    <w:p w14:paraId="0000006E" w14:textId="77777777" w:rsidR="00954489" w:rsidRPr="00CC5756" w:rsidRDefault="007842F5">
      <w:pPr>
        <w:rPr>
          <w:rFonts w:asciiTheme="majorHAnsi" w:hAnsiTheme="majorHAnsi" w:cstheme="majorHAnsi"/>
        </w:rPr>
      </w:pPr>
      <w:r w:rsidRPr="007842F5">
        <w:rPr>
          <w:rFonts w:asciiTheme="majorHAnsi" w:hAnsiTheme="majorHAnsi" w:cstheme="majorHAnsi"/>
          <w:noProof/>
        </w:rPr>
        <w:lastRenderedPageBreak/>
        <w:pict w14:anchorId="491D77F1">
          <v:rect id="_x0000_i1113" alt="" style="width:451.3pt;height:.05pt;mso-width-percent:0;mso-height-percent:0;mso-width-percent:0;mso-height-percent:0" o:hralign="center" o:hrstd="t" o:hr="t" fillcolor="#a0a0a0" stroked="f"/>
        </w:pict>
      </w:r>
    </w:p>
    <w:p w14:paraId="0000006F" w14:textId="77777777" w:rsidR="00954489" w:rsidRPr="00CC5756" w:rsidRDefault="00000000">
      <w:pPr>
        <w:pStyle w:val="Heading2"/>
        <w:keepNext w:val="0"/>
        <w:keepLines w:val="0"/>
        <w:spacing w:after="80"/>
        <w:rPr>
          <w:rFonts w:asciiTheme="majorHAnsi" w:hAnsiTheme="majorHAnsi" w:cstheme="majorHAnsi"/>
          <w:b/>
          <w:bCs/>
          <w:sz w:val="34"/>
          <w:szCs w:val="34"/>
        </w:rPr>
      </w:pPr>
      <w:bookmarkStart w:id="15" w:name="_wyvkb69zc0ox" w:colFirst="0" w:colLast="0"/>
      <w:bookmarkEnd w:id="15"/>
      <w:r w:rsidRPr="00CC5756">
        <w:rPr>
          <w:rFonts w:asciiTheme="majorHAnsi" w:hAnsiTheme="majorHAnsi" w:cstheme="majorHAnsi"/>
          <w:b/>
          <w:bCs/>
          <w:sz w:val="34"/>
          <w:szCs w:val="34"/>
        </w:rPr>
        <w:t>10. Why Structure Comes Before Writing</w:t>
      </w:r>
    </w:p>
    <w:p w14:paraId="00000070" w14:textId="77777777" w:rsidR="00954489" w:rsidRPr="00CC5756" w:rsidRDefault="00000000">
      <w:pPr>
        <w:spacing w:before="240" w:after="240"/>
        <w:rPr>
          <w:rFonts w:asciiTheme="majorHAnsi" w:hAnsiTheme="majorHAnsi" w:cstheme="majorHAnsi"/>
        </w:rPr>
      </w:pPr>
      <w:r w:rsidRPr="00CC5756">
        <w:rPr>
          <w:rFonts w:asciiTheme="majorHAnsi" w:hAnsiTheme="majorHAnsi" w:cstheme="majorHAnsi"/>
        </w:rPr>
        <w:t xml:space="preserve">Once intent is clear, the Course Builder focuses on </w:t>
      </w:r>
      <w:r w:rsidRPr="00CC5756">
        <w:rPr>
          <w:rFonts w:asciiTheme="majorHAnsi" w:hAnsiTheme="majorHAnsi" w:cstheme="majorHAnsi"/>
          <w:b/>
          <w:bCs/>
        </w:rPr>
        <w:t>structure</w:t>
      </w:r>
      <w:r w:rsidRPr="00CC5756">
        <w:rPr>
          <w:rFonts w:asciiTheme="majorHAnsi" w:hAnsiTheme="majorHAnsi" w:cstheme="majorHAnsi"/>
        </w:rPr>
        <w:t>.</w:t>
      </w:r>
    </w:p>
    <w:p w14:paraId="00000071" w14:textId="77777777" w:rsidR="00954489" w:rsidRPr="00CC5756" w:rsidRDefault="00000000">
      <w:pPr>
        <w:spacing w:before="240" w:after="240"/>
        <w:rPr>
          <w:rFonts w:asciiTheme="majorHAnsi" w:hAnsiTheme="majorHAnsi" w:cstheme="majorHAnsi"/>
        </w:rPr>
      </w:pPr>
      <w:r w:rsidRPr="00CC5756">
        <w:rPr>
          <w:rFonts w:asciiTheme="majorHAnsi" w:hAnsiTheme="majorHAnsi" w:cstheme="majorHAnsi"/>
        </w:rPr>
        <w:t>Structure includes decisions about sections and sub-sections, narrative flow, emphasis, progression, and boundaries between what is included and what is not. These decisions are made before substantial text is generated.</w:t>
      </w:r>
    </w:p>
    <w:p w14:paraId="00000072" w14:textId="77777777" w:rsidR="00954489" w:rsidRPr="00CC5756" w:rsidRDefault="00000000">
      <w:pPr>
        <w:spacing w:before="240" w:after="240"/>
        <w:rPr>
          <w:rFonts w:asciiTheme="majorHAnsi" w:hAnsiTheme="majorHAnsi" w:cstheme="majorHAnsi"/>
        </w:rPr>
      </w:pPr>
      <w:r w:rsidRPr="00CC5756">
        <w:rPr>
          <w:rFonts w:asciiTheme="majorHAnsi" w:hAnsiTheme="majorHAnsi" w:cstheme="majorHAnsi"/>
        </w:rPr>
        <w:t>This ordering is intentional. Structure shapes meaning. It constrains ambiguity, improves coherence, and makes revision possible. Without structure, content tends to grow unevenly and becomes difficult to review or adapt.</w:t>
      </w:r>
    </w:p>
    <w:p w14:paraId="00000073" w14:textId="77777777" w:rsidR="00954489" w:rsidRPr="00CC5756" w:rsidRDefault="00000000">
      <w:pPr>
        <w:spacing w:before="240" w:after="240"/>
        <w:rPr>
          <w:rFonts w:asciiTheme="majorHAnsi" w:hAnsiTheme="majorHAnsi" w:cstheme="majorHAnsi"/>
        </w:rPr>
      </w:pPr>
      <w:r w:rsidRPr="00CC5756">
        <w:rPr>
          <w:rFonts w:asciiTheme="majorHAnsi" w:hAnsiTheme="majorHAnsi" w:cstheme="majorHAnsi"/>
        </w:rPr>
        <w:t>AI systems also perform better when working inside a clear structure. When structure is explicit, AI assistance becomes more focused and useful. At the same time, humans retain control because the shape of the course has already been decided.</w:t>
      </w:r>
    </w:p>
    <w:p w14:paraId="4986CB5B" w14:textId="09D61903" w:rsidR="00E40A1D" w:rsidRPr="004E057E" w:rsidRDefault="007842F5">
      <w:pPr>
        <w:rPr>
          <w:rFonts w:asciiTheme="majorHAnsi" w:hAnsiTheme="majorHAnsi" w:cstheme="majorHAnsi"/>
        </w:rPr>
      </w:pPr>
      <w:r w:rsidRPr="007842F5">
        <w:rPr>
          <w:rFonts w:asciiTheme="majorHAnsi" w:hAnsiTheme="majorHAnsi" w:cstheme="majorHAnsi"/>
          <w:noProof/>
        </w:rPr>
        <w:pict w14:anchorId="5D6B4B9C">
          <v:rect id="_x0000_i1112" alt="" style="width:451.3pt;height:.05pt;mso-width-percent:0;mso-height-percent:0;mso-width-percent:0;mso-height-percent:0" o:hralign="center" o:hrstd="t" o:hr="t" fillcolor="#a0a0a0" stroked="f"/>
        </w:pict>
      </w:r>
      <w:bookmarkStart w:id="16" w:name="_8qfwuw6kojc" w:colFirst="0" w:colLast="0"/>
      <w:bookmarkEnd w:id="16"/>
    </w:p>
    <w:p w14:paraId="00000075" w14:textId="2E248172" w:rsidR="00954489" w:rsidRPr="00CC5756" w:rsidRDefault="00000000">
      <w:pPr>
        <w:pStyle w:val="Heading2"/>
        <w:keepNext w:val="0"/>
        <w:keepLines w:val="0"/>
        <w:spacing w:after="80"/>
        <w:rPr>
          <w:rFonts w:asciiTheme="majorHAnsi" w:hAnsiTheme="majorHAnsi" w:cstheme="majorHAnsi"/>
          <w:b/>
          <w:bCs/>
          <w:sz w:val="34"/>
          <w:szCs w:val="34"/>
        </w:rPr>
      </w:pPr>
      <w:r w:rsidRPr="00CC5756">
        <w:rPr>
          <w:rFonts w:asciiTheme="majorHAnsi" w:hAnsiTheme="majorHAnsi" w:cstheme="majorHAnsi"/>
          <w:b/>
          <w:bCs/>
          <w:sz w:val="34"/>
          <w:szCs w:val="34"/>
        </w:rPr>
        <w:t>11. The Role of AI Within the Workflow</w:t>
      </w:r>
    </w:p>
    <w:p w14:paraId="00000076" w14:textId="77777777" w:rsidR="00954489" w:rsidRPr="00CC5756" w:rsidRDefault="00000000">
      <w:pPr>
        <w:spacing w:before="240" w:after="240"/>
        <w:rPr>
          <w:rFonts w:asciiTheme="majorHAnsi" w:hAnsiTheme="majorHAnsi" w:cstheme="majorHAnsi"/>
        </w:rPr>
      </w:pPr>
      <w:r w:rsidRPr="00CC5756">
        <w:rPr>
          <w:rFonts w:asciiTheme="majorHAnsi" w:hAnsiTheme="majorHAnsi" w:cstheme="majorHAnsi"/>
        </w:rPr>
        <w:t>Only after intent and structure are established does AI enter the process.</w:t>
      </w:r>
    </w:p>
    <w:p w14:paraId="00000077" w14:textId="77777777" w:rsidR="00954489" w:rsidRPr="00CC5756" w:rsidRDefault="00000000">
      <w:pPr>
        <w:spacing w:before="240" w:after="240"/>
        <w:rPr>
          <w:rFonts w:asciiTheme="majorHAnsi" w:hAnsiTheme="majorHAnsi" w:cstheme="majorHAnsi"/>
        </w:rPr>
      </w:pPr>
      <w:r w:rsidRPr="00CC5756">
        <w:rPr>
          <w:rFonts w:asciiTheme="majorHAnsi" w:hAnsiTheme="majorHAnsi" w:cstheme="majorHAnsi"/>
        </w:rPr>
        <w:t xml:space="preserve">Within the Course Builder, AI is used as an </w:t>
      </w:r>
      <w:r w:rsidRPr="00CC5756">
        <w:rPr>
          <w:rFonts w:asciiTheme="majorHAnsi" w:hAnsiTheme="majorHAnsi" w:cstheme="majorHAnsi"/>
          <w:b/>
          <w:bCs/>
        </w:rPr>
        <w:t>assistant</w:t>
      </w:r>
      <w:r w:rsidRPr="00CC5756">
        <w:rPr>
          <w:rFonts w:asciiTheme="majorHAnsi" w:hAnsiTheme="majorHAnsi" w:cstheme="majorHAnsi"/>
        </w:rPr>
        <w:t>, not an authority. It can help draft explanations, elaborate on ideas, or suggest alternative phrasing, but its output is always provisional and subject to human review.</w:t>
      </w:r>
    </w:p>
    <w:p w14:paraId="00000078" w14:textId="77777777" w:rsidR="00954489" w:rsidRPr="00CC5756" w:rsidRDefault="00000000">
      <w:pPr>
        <w:spacing w:before="240" w:after="240"/>
        <w:rPr>
          <w:rFonts w:asciiTheme="majorHAnsi" w:hAnsiTheme="majorHAnsi" w:cstheme="majorHAnsi"/>
        </w:rPr>
      </w:pPr>
      <w:r w:rsidRPr="00CC5756">
        <w:rPr>
          <w:rFonts w:asciiTheme="majorHAnsi" w:hAnsiTheme="majorHAnsi" w:cstheme="majorHAnsi"/>
        </w:rPr>
        <w:t>AI does not define scope, set priorities, determine values, or decide what is pedagogically appropriate. Those decisions remain with the human user. This boundary is not accidental; it is central to the system’s design.</w:t>
      </w:r>
    </w:p>
    <w:p w14:paraId="00000079" w14:textId="77777777" w:rsidR="00954489" w:rsidRPr="00CC5756" w:rsidRDefault="00000000">
      <w:pPr>
        <w:spacing w:before="240" w:after="240"/>
        <w:rPr>
          <w:rFonts w:asciiTheme="majorHAnsi" w:hAnsiTheme="majorHAnsi" w:cstheme="majorHAnsi"/>
        </w:rPr>
      </w:pPr>
      <w:r w:rsidRPr="00CC5756">
        <w:rPr>
          <w:rFonts w:asciiTheme="majorHAnsi" w:hAnsiTheme="majorHAnsi" w:cstheme="majorHAnsi"/>
        </w:rPr>
        <w:t>A useful way to think about AI in this context is as a drafting partner or sense-making aid — a way to explore language and possibilities — rather than as an author, reviewer, or decision-maker.</w:t>
      </w:r>
    </w:p>
    <w:p w14:paraId="0000007A" w14:textId="77777777" w:rsidR="00954489" w:rsidRPr="00CC5756" w:rsidRDefault="007842F5">
      <w:pPr>
        <w:rPr>
          <w:rFonts w:asciiTheme="majorHAnsi" w:hAnsiTheme="majorHAnsi" w:cstheme="majorHAnsi"/>
        </w:rPr>
      </w:pPr>
      <w:r w:rsidRPr="007842F5">
        <w:rPr>
          <w:rFonts w:asciiTheme="majorHAnsi" w:hAnsiTheme="majorHAnsi" w:cstheme="majorHAnsi"/>
          <w:noProof/>
        </w:rPr>
        <w:pict w14:anchorId="2317BE82">
          <v:rect id="_x0000_i1111" alt="" style="width:451.3pt;height:.05pt;mso-width-percent:0;mso-height-percent:0;mso-width-percent:0;mso-height-percent:0" o:hralign="center" o:hrstd="t" o:hr="t" fillcolor="#a0a0a0" stroked="f"/>
        </w:pict>
      </w:r>
    </w:p>
    <w:p w14:paraId="551304B7" w14:textId="77777777" w:rsidR="004E057E" w:rsidRDefault="004E057E">
      <w:pPr>
        <w:rPr>
          <w:rFonts w:asciiTheme="majorHAnsi" w:hAnsiTheme="majorHAnsi" w:cstheme="majorHAnsi"/>
          <w:b/>
          <w:bCs/>
          <w:sz w:val="34"/>
          <w:szCs w:val="34"/>
        </w:rPr>
      </w:pPr>
      <w:bookmarkStart w:id="17" w:name="_d25frx85pt07" w:colFirst="0" w:colLast="0"/>
      <w:bookmarkEnd w:id="17"/>
      <w:r>
        <w:rPr>
          <w:rFonts w:asciiTheme="majorHAnsi" w:hAnsiTheme="majorHAnsi" w:cstheme="majorHAnsi"/>
          <w:b/>
          <w:bCs/>
          <w:sz w:val="34"/>
          <w:szCs w:val="34"/>
        </w:rPr>
        <w:br w:type="page"/>
      </w:r>
    </w:p>
    <w:p w14:paraId="0000007B" w14:textId="758A48AD" w:rsidR="00954489" w:rsidRPr="00CC5756" w:rsidRDefault="00000000">
      <w:pPr>
        <w:pStyle w:val="Heading2"/>
        <w:keepNext w:val="0"/>
        <w:keepLines w:val="0"/>
        <w:spacing w:after="80"/>
        <w:rPr>
          <w:rFonts w:asciiTheme="majorHAnsi" w:hAnsiTheme="majorHAnsi" w:cstheme="majorHAnsi"/>
          <w:b/>
          <w:bCs/>
          <w:sz w:val="34"/>
          <w:szCs w:val="34"/>
        </w:rPr>
      </w:pPr>
      <w:r w:rsidRPr="00CC5756">
        <w:rPr>
          <w:rFonts w:asciiTheme="majorHAnsi" w:hAnsiTheme="majorHAnsi" w:cstheme="majorHAnsi"/>
          <w:b/>
          <w:bCs/>
          <w:sz w:val="34"/>
          <w:szCs w:val="34"/>
        </w:rPr>
        <w:lastRenderedPageBreak/>
        <w:t>12. Iteration as a Normal Part of Design</w:t>
      </w:r>
    </w:p>
    <w:p w14:paraId="0000007C" w14:textId="77777777" w:rsidR="00954489" w:rsidRPr="00CC5756" w:rsidRDefault="00000000">
      <w:pPr>
        <w:spacing w:before="240" w:after="240"/>
        <w:rPr>
          <w:rFonts w:asciiTheme="majorHAnsi" w:hAnsiTheme="majorHAnsi" w:cstheme="majorHAnsi"/>
        </w:rPr>
      </w:pPr>
      <w:r w:rsidRPr="00CC5756">
        <w:rPr>
          <w:rFonts w:asciiTheme="majorHAnsi" w:hAnsiTheme="majorHAnsi" w:cstheme="majorHAnsi"/>
        </w:rPr>
        <w:t xml:space="preserve">The Course Builder assumes that first versions are </w:t>
      </w:r>
      <w:proofErr w:type="gramStart"/>
      <w:r w:rsidRPr="00CC5756">
        <w:rPr>
          <w:rFonts w:asciiTheme="majorHAnsi" w:hAnsiTheme="majorHAnsi" w:cstheme="majorHAnsi"/>
        </w:rPr>
        <w:t>incomplete</w:t>
      </w:r>
      <w:proofErr w:type="gramEnd"/>
      <w:r w:rsidRPr="00CC5756">
        <w:rPr>
          <w:rFonts w:asciiTheme="majorHAnsi" w:hAnsiTheme="majorHAnsi" w:cstheme="majorHAnsi"/>
        </w:rPr>
        <w:t xml:space="preserve"> and that clarity improves through revision.</w:t>
      </w:r>
    </w:p>
    <w:p w14:paraId="0000007D" w14:textId="77777777" w:rsidR="00954489" w:rsidRPr="00CC5756" w:rsidRDefault="00000000">
      <w:pPr>
        <w:spacing w:before="240" w:after="240"/>
        <w:rPr>
          <w:rFonts w:asciiTheme="majorHAnsi" w:hAnsiTheme="majorHAnsi" w:cstheme="majorHAnsi"/>
        </w:rPr>
      </w:pPr>
      <w:r w:rsidRPr="00CC5756">
        <w:rPr>
          <w:rFonts w:asciiTheme="majorHAnsi" w:hAnsiTheme="majorHAnsi" w:cstheme="majorHAnsi"/>
        </w:rPr>
        <w:t xml:space="preserve">Rather than treating iteration as an exception or a failure, the workflow is designed to support </w:t>
      </w:r>
      <w:r w:rsidRPr="00CC5756">
        <w:rPr>
          <w:rFonts w:asciiTheme="majorHAnsi" w:hAnsiTheme="majorHAnsi" w:cstheme="majorHAnsi"/>
          <w:b/>
          <w:bCs/>
        </w:rPr>
        <w:t>ongoing refinement</w:t>
      </w:r>
      <w:r w:rsidRPr="00CC5756">
        <w:rPr>
          <w:rFonts w:asciiTheme="majorHAnsi" w:hAnsiTheme="majorHAnsi" w:cstheme="majorHAnsi"/>
        </w:rPr>
        <w:t>. You are expected to revisit earlier decisions, adjust structure, refine emphasis, and expand or contract sections as your understanding develops.</w:t>
      </w:r>
    </w:p>
    <w:p w14:paraId="0000007E" w14:textId="77777777" w:rsidR="00954489" w:rsidRPr="00CC5756" w:rsidRDefault="00000000">
      <w:pPr>
        <w:spacing w:before="240" w:after="240"/>
        <w:rPr>
          <w:rFonts w:asciiTheme="majorHAnsi" w:hAnsiTheme="majorHAnsi" w:cstheme="majorHAnsi"/>
        </w:rPr>
      </w:pPr>
      <w:r w:rsidRPr="00CC5756">
        <w:rPr>
          <w:rFonts w:asciiTheme="majorHAnsi" w:hAnsiTheme="majorHAnsi" w:cstheme="majorHAnsi"/>
        </w:rPr>
        <w:t>This makes the Course Builder particularly suitable for courses and materials that evolve over time, respond to feedback, or need to be adapted to new contexts. Publication is treated as a moment in an ongoing process, not as the end of design work.</w:t>
      </w:r>
    </w:p>
    <w:p w14:paraId="0000007F" w14:textId="77777777" w:rsidR="00954489" w:rsidRPr="00CC5756" w:rsidRDefault="007842F5">
      <w:pPr>
        <w:rPr>
          <w:rFonts w:asciiTheme="majorHAnsi" w:hAnsiTheme="majorHAnsi" w:cstheme="majorHAnsi"/>
        </w:rPr>
      </w:pPr>
      <w:r w:rsidRPr="007842F5">
        <w:rPr>
          <w:rFonts w:asciiTheme="majorHAnsi" w:hAnsiTheme="majorHAnsi" w:cstheme="majorHAnsi"/>
          <w:noProof/>
        </w:rPr>
        <w:pict w14:anchorId="22476AF4">
          <v:rect id="_x0000_i1110" alt="" style="width:451.3pt;height:.05pt;mso-width-percent:0;mso-height-percent:0;mso-width-percent:0;mso-height-percent:0" o:hralign="center" o:hrstd="t" o:hr="t" fillcolor="#a0a0a0" stroked="f"/>
        </w:pict>
      </w:r>
    </w:p>
    <w:p w14:paraId="00000080" w14:textId="77777777" w:rsidR="00954489" w:rsidRPr="00CC5756" w:rsidRDefault="00000000">
      <w:pPr>
        <w:pStyle w:val="Heading2"/>
        <w:keepNext w:val="0"/>
        <w:keepLines w:val="0"/>
        <w:spacing w:after="80"/>
        <w:rPr>
          <w:rFonts w:asciiTheme="majorHAnsi" w:hAnsiTheme="majorHAnsi" w:cstheme="majorHAnsi"/>
          <w:b/>
          <w:bCs/>
          <w:sz w:val="34"/>
          <w:szCs w:val="34"/>
        </w:rPr>
      </w:pPr>
      <w:bookmarkStart w:id="18" w:name="_de9ggx2zro0" w:colFirst="0" w:colLast="0"/>
      <w:bookmarkEnd w:id="18"/>
      <w:r w:rsidRPr="00CC5756">
        <w:rPr>
          <w:rFonts w:asciiTheme="majorHAnsi" w:hAnsiTheme="majorHAnsi" w:cstheme="majorHAnsi"/>
          <w:b/>
          <w:bCs/>
          <w:sz w:val="34"/>
          <w:szCs w:val="34"/>
        </w:rPr>
        <w:t xml:space="preserve">13. Review and Reflection Built </w:t>
      </w:r>
      <w:proofErr w:type="gramStart"/>
      <w:r w:rsidRPr="00CC5756">
        <w:rPr>
          <w:rFonts w:asciiTheme="majorHAnsi" w:hAnsiTheme="majorHAnsi" w:cstheme="majorHAnsi"/>
          <w:b/>
          <w:bCs/>
          <w:sz w:val="34"/>
          <w:szCs w:val="34"/>
        </w:rPr>
        <w:t>Into</w:t>
      </w:r>
      <w:proofErr w:type="gramEnd"/>
      <w:r w:rsidRPr="00CC5756">
        <w:rPr>
          <w:rFonts w:asciiTheme="majorHAnsi" w:hAnsiTheme="majorHAnsi" w:cstheme="majorHAnsi"/>
          <w:b/>
          <w:bCs/>
          <w:sz w:val="34"/>
          <w:szCs w:val="34"/>
        </w:rPr>
        <w:t xml:space="preserve"> the Process</w:t>
      </w:r>
    </w:p>
    <w:p w14:paraId="00000081" w14:textId="77777777" w:rsidR="00954489" w:rsidRPr="00CC5756" w:rsidRDefault="00000000">
      <w:pPr>
        <w:spacing w:before="240" w:after="240"/>
        <w:rPr>
          <w:rFonts w:asciiTheme="majorHAnsi" w:hAnsiTheme="majorHAnsi" w:cstheme="majorHAnsi"/>
        </w:rPr>
      </w:pPr>
      <w:r w:rsidRPr="00CC5756">
        <w:rPr>
          <w:rFonts w:asciiTheme="majorHAnsi" w:hAnsiTheme="majorHAnsi" w:cstheme="majorHAnsi"/>
        </w:rPr>
        <w:t>A key part of responsible course design is pausing to reflect.</w:t>
      </w:r>
    </w:p>
    <w:p w14:paraId="00000082" w14:textId="77777777" w:rsidR="00954489" w:rsidRPr="00CC5756" w:rsidRDefault="00000000">
      <w:pPr>
        <w:spacing w:before="240" w:after="240"/>
        <w:rPr>
          <w:rFonts w:asciiTheme="majorHAnsi" w:hAnsiTheme="majorHAnsi" w:cstheme="majorHAnsi"/>
        </w:rPr>
      </w:pPr>
      <w:r w:rsidRPr="00CC5756">
        <w:rPr>
          <w:rFonts w:asciiTheme="majorHAnsi" w:hAnsiTheme="majorHAnsi" w:cstheme="majorHAnsi"/>
        </w:rPr>
        <w:t>Throughout the workflow, the Course Builder encourages review by keeping content transparent and editable rather than hiding decisions behind automation. This makes it easier to ask questions such as whether the material still reflects the original intent, whether anything is overstated or underspecified, or where learners might misunderstand key ideas.</w:t>
      </w:r>
    </w:p>
    <w:p w14:paraId="00000083" w14:textId="77777777" w:rsidR="00954489" w:rsidRPr="00CC5756" w:rsidRDefault="00000000">
      <w:pPr>
        <w:spacing w:before="240" w:after="240"/>
        <w:rPr>
          <w:rFonts w:asciiTheme="majorHAnsi" w:hAnsiTheme="majorHAnsi" w:cstheme="majorHAnsi"/>
        </w:rPr>
      </w:pPr>
      <w:r w:rsidRPr="00CC5756">
        <w:rPr>
          <w:rFonts w:asciiTheme="majorHAnsi" w:hAnsiTheme="majorHAnsi" w:cstheme="majorHAnsi"/>
        </w:rPr>
        <w:t>Reflection is not treated as a separate or optional activity. It is built into the way the system expects to be used, supporting more thoughtful and defensible outcomes.</w:t>
      </w:r>
    </w:p>
    <w:p w14:paraId="00000084" w14:textId="77777777" w:rsidR="00954489" w:rsidRPr="00CC5756" w:rsidRDefault="007842F5">
      <w:pPr>
        <w:rPr>
          <w:rFonts w:asciiTheme="majorHAnsi" w:hAnsiTheme="majorHAnsi" w:cstheme="majorHAnsi"/>
        </w:rPr>
      </w:pPr>
      <w:r w:rsidRPr="007842F5">
        <w:rPr>
          <w:rFonts w:asciiTheme="majorHAnsi" w:hAnsiTheme="majorHAnsi" w:cstheme="majorHAnsi"/>
          <w:noProof/>
        </w:rPr>
        <w:pict w14:anchorId="72E27608">
          <v:rect id="_x0000_i1109" alt="" style="width:451.3pt;height:.05pt;mso-width-percent:0;mso-height-percent:0;mso-width-percent:0;mso-height-percent:0" o:hralign="center" o:hrstd="t" o:hr="t" fillcolor="#a0a0a0" stroked="f"/>
        </w:pict>
      </w:r>
    </w:p>
    <w:p w14:paraId="00000085" w14:textId="77777777" w:rsidR="00954489" w:rsidRPr="00CC5756" w:rsidRDefault="00000000">
      <w:pPr>
        <w:pStyle w:val="Heading2"/>
        <w:keepNext w:val="0"/>
        <w:keepLines w:val="0"/>
        <w:spacing w:after="80"/>
        <w:rPr>
          <w:rFonts w:asciiTheme="majorHAnsi" w:hAnsiTheme="majorHAnsi" w:cstheme="majorHAnsi"/>
          <w:b/>
          <w:bCs/>
          <w:sz w:val="34"/>
          <w:szCs w:val="34"/>
        </w:rPr>
      </w:pPr>
      <w:bookmarkStart w:id="19" w:name="_6n7y0ab7l14c" w:colFirst="0" w:colLast="0"/>
      <w:bookmarkEnd w:id="19"/>
      <w:r w:rsidRPr="00CC5756">
        <w:rPr>
          <w:rFonts w:asciiTheme="majorHAnsi" w:hAnsiTheme="majorHAnsi" w:cstheme="majorHAnsi"/>
          <w:b/>
          <w:bCs/>
          <w:sz w:val="34"/>
          <w:szCs w:val="34"/>
        </w:rPr>
        <w:t>14. Publishing Without Lock-In</w:t>
      </w:r>
    </w:p>
    <w:p w14:paraId="00000086" w14:textId="77777777" w:rsidR="00954489" w:rsidRPr="00CC5756" w:rsidRDefault="00000000">
      <w:pPr>
        <w:spacing w:before="240" w:after="240"/>
        <w:rPr>
          <w:rFonts w:asciiTheme="majorHAnsi" w:hAnsiTheme="majorHAnsi" w:cstheme="majorHAnsi"/>
        </w:rPr>
      </w:pPr>
      <w:r w:rsidRPr="00CC5756">
        <w:rPr>
          <w:rFonts w:asciiTheme="majorHAnsi" w:hAnsiTheme="majorHAnsi" w:cstheme="majorHAnsi"/>
        </w:rPr>
        <w:t>When you publish outputs from the Course Builder, you are not locking your work into a single system or format.</w:t>
      </w:r>
    </w:p>
    <w:p w14:paraId="00000087" w14:textId="77777777" w:rsidR="00954489" w:rsidRPr="00CC5756" w:rsidRDefault="00000000">
      <w:pPr>
        <w:spacing w:before="240" w:after="240"/>
        <w:rPr>
          <w:rFonts w:asciiTheme="majorHAnsi" w:hAnsiTheme="majorHAnsi" w:cstheme="majorHAnsi"/>
        </w:rPr>
      </w:pPr>
      <w:r w:rsidRPr="00CC5756">
        <w:rPr>
          <w:rFonts w:asciiTheme="majorHAnsi" w:hAnsiTheme="majorHAnsi" w:cstheme="majorHAnsi"/>
        </w:rPr>
        <w:t>Outputs are designed to be editable, portable, and reusable. They can be shared for review, adapted collaboratively, or maintained over time without dependence on the builder itself. This is particularly important in governance, QA, and institutional contexts, where transparency and longevity matter.</w:t>
      </w:r>
    </w:p>
    <w:p w14:paraId="00000088" w14:textId="77777777" w:rsidR="00954489" w:rsidRPr="00CC5756" w:rsidRDefault="00000000">
      <w:pPr>
        <w:spacing w:before="240" w:after="240"/>
        <w:rPr>
          <w:rFonts w:asciiTheme="majorHAnsi" w:hAnsiTheme="majorHAnsi" w:cstheme="majorHAnsi"/>
        </w:rPr>
      </w:pPr>
      <w:r w:rsidRPr="00CC5756">
        <w:rPr>
          <w:rFonts w:asciiTheme="majorHAnsi" w:hAnsiTheme="majorHAnsi" w:cstheme="majorHAnsi"/>
        </w:rPr>
        <w:t>Publishing, in this sense, is about making work visible and usable — not about freezing it permanently.</w:t>
      </w:r>
    </w:p>
    <w:p w14:paraId="00000089" w14:textId="77777777" w:rsidR="00954489" w:rsidRPr="00CC5756" w:rsidRDefault="007842F5">
      <w:pPr>
        <w:rPr>
          <w:rFonts w:asciiTheme="majorHAnsi" w:hAnsiTheme="majorHAnsi" w:cstheme="majorHAnsi"/>
        </w:rPr>
      </w:pPr>
      <w:r w:rsidRPr="007842F5">
        <w:rPr>
          <w:rFonts w:asciiTheme="majorHAnsi" w:hAnsiTheme="majorHAnsi" w:cstheme="majorHAnsi"/>
          <w:noProof/>
        </w:rPr>
        <w:pict w14:anchorId="6DF77BBD">
          <v:rect id="_x0000_i1108" alt="" style="width:451.3pt;height:.05pt;mso-width-percent:0;mso-height-percent:0;mso-width-percent:0;mso-height-percent:0" o:hralign="center" o:hrstd="t" o:hr="t" fillcolor="#a0a0a0" stroked="f"/>
        </w:pict>
      </w:r>
    </w:p>
    <w:p w14:paraId="0000008A" w14:textId="77777777" w:rsidR="00954489" w:rsidRPr="00CC5756" w:rsidRDefault="00000000">
      <w:pPr>
        <w:pStyle w:val="Heading2"/>
        <w:keepNext w:val="0"/>
        <w:keepLines w:val="0"/>
        <w:spacing w:after="80"/>
        <w:rPr>
          <w:rFonts w:asciiTheme="majorHAnsi" w:hAnsiTheme="majorHAnsi" w:cstheme="majorHAnsi"/>
          <w:b/>
          <w:bCs/>
          <w:sz w:val="34"/>
          <w:szCs w:val="34"/>
        </w:rPr>
      </w:pPr>
      <w:bookmarkStart w:id="20" w:name="_yooe8wvakov4" w:colFirst="0" w:colLast="0"/>
      <w:bookmarkEnd w:id="20"/>
      <w:r w:rsidRPr="00CC5756">
        <w:rPr>
          <w:rFonts w:asciiTheme="majorHAnsi" w:hAnsiTheme="majorHAnsi" w:cstheme="majorHAnsi"/>
          <w:b/>
          <w:bCs/>
          <w:sz w:val="34"/>
          <w:szCs w:val="34"/>
        </w:rPr>
        <w:lastRenderedPageBreak/>
        <w:t>15. What This Workflow Is Designed to Protect</w:t>
      </w:r>
    </w:p>
    <w:p w14:paraId="0000008B" w14:textId="77777777" w:rsidR="00954489" w:rsidRPr="00CC5756" w:rsidRDefault="00000000">
      <w:pPr>
        <w:spacing w:before="240" w:after="240"/>
        <w:rPr>
          <w:rFonts w:asciiTheme="majorHAnsi" w:hAnsiTheme="majorHAnsi" w:cstheme="majorHAnsi"/>
        </w:rPr>
      </w:pPr>
      <w:r w:rsidRPr="00CC5756">
        <w:rPr>
          <w:rFonts w:asciiTheme="majorHAnsi" w:hAnsiTheme="majorHAnsi" w:cstheme="majorHAnsi"/>
        </w:rPr>
        <w:t>The workflow used by the Course Builder is designed to protect several things at once.</w:t>
      </w:r>
    </w:p>
    <w:p w14:paraId="0000008C" w14:textId="77777777" w:rsidR="00954489" w:rsidRPr="00CC5756" w:rsidRDefault="00000000">
      <w:pPr>
        <w:spacing w:before="240" w:after="240"/>
        <w:rPr>
          <w:rFonts w:asciiTheme="majorHAnsi" w:hAnsiTheme="majorHAnsi" w:cstheme="majorHAnsi"/>
        </w:rPr>
      </w:pPr>
      <w:r w:rsidRPr="00CC5756">
        <w:rPr>
          <w:rFonts w:asciiTheme="majorHAnsi" w:hAnsiTheme="majorHAnsi" w:cstheme="majorHAnsi"/>
        </w:rPr>
        <w:t xml:space="preserve">It protects </w:t>
      </w:r>
      <w:r w:rsidRPr="00CC5756">
        <w:rPr>
          <w:rFonts w:asciiTheme="majorHAnsi" w:hAnsiTheme="majorHAnsi" w:cstheme="majorHAnsi"/>
          <w:b/>
          <w:bCs/>
        </w:rPr>
        <w:t>intent</w:t>
      </w:r>
      <w:r w:rsidRPr="00CC5756">
        <w:rPr>
          <w:rFonts w:asciiTheme="majorHAnsi" w:hAnsiTheme="majorHAnsi" w:cstheme="majorHAnsi"/>
        </w:rPr>
        <w:t xml:space="preserve">, by making it explicit early in the process. It protects </w:t>
      </w:r>
      <w:r w:rsidRPr="00CC5756">
        <w:rPr>
          <w:rFonts w:asciiTheme="majorHAnsi" w:hAnsiTheme="majorHAnsi" w:cstheme="majorHAnsi"/>
          <w:b/>
          <w:bCs/>
        </w:rPr>
        <w:t>judgement</w:t>
      </w:r>
      <w:r w:rsidRPr="00CC5756">
        <w:rPr>
          <w:rFonts w:asciiTheme="majorHAnsi" w:hAnsiTheme="majorHAnsi" w:cstheme="majorHAnsi"/>
        </w:rPr>
        <w:t xml:space="preserve">, by keeping humans in control of key decisions. It protects </w:t>
      </w:r>
      <w:r w:rsidRPr="00CC5756">
        <w:rPr>
          <w:rFonts w:asciiTheme="majorHAnsi" w:hAnsiTheme="majorHAnsi" w:cstheme="majorHAnsi"/>
          <w:b/>
          <w:bCs/>
        </w:rPr>
        <w:t>quality</w:t>
      </w:r>
      <w:r w:rsidRPr="00CC5756">
        <w:rPr>
          <w:rFonts w:asciiTheme="majorHAnsi" w:hAnsiTheme="majorHAnsi" w:cstheme="majorHAnsi"/>
        </w:rPr>
        <w:t xml:space="preserve">, by enforcing structure before scale. It protects </w:t>
      </w:r>
      <w:r w:rsidRPr="00CC5756">
        <w:rPr>
          <w:rFonts w:asciiTheme="majorHAnsi" w:hAnsiTheme="majorHAnsi" w:cstheme="majorHAnsi"/>
          <w:b/>
          <w:bCs/>
        </w:rPr>
        <w:t>governance</w:t>
      </w:r>
      <w:r w:rsidRPr="00CC5756">
        <w:rPr>
          <w:rFonts w:asciiTheme="majorHAnsi" w:hAnsiTheme="majorHAnsi" w:cstheme="majorHAnsi"/>
        </w:rPr>
        <w:t xml:space="preserve">, by avoiding opaque automation and preserving traceability. And it protects </w:t>
      </w:r>
      <w:r w:rsidRPr="00CC5756">
        <w:rPr>
          <w:rFonts w:asciiTheme="majorHAnsi" w:hAnsiTheme="majorHAnsi" w:cstheme="majorHAnsi"/>
          <w:b/>
          <w:bCs/>
        </w:rPr>
        <w:t>longevity</w:t>
      </w:r>
      <w:r w:rsidRPr="00CC5756">
        <w:rPr>
          <w:rFonts w:asciiTheme="majorHAnsi" w:hAnsiTheme="majorHAnsi" w:cstheme="majorHAnsi"/>
        </w:rPr>
        <w:t>, by producing outputs that can be maintained and revised over time.</w:t>
      </w:r>
    </w:p>
    <w:p w14:paraId="0000008D" w14:textId="77777777" w:rsidR="00954489" w:rsidRPr="00CC5756" w:rsidRDefault="00000000">
      <w:pPr>
        <w:spacing w:before="240" w:after="240"/>
        <w:rPr>
          <w:rFonts w:asciiTheme="majorHAnsi" w:hAnsiTheme="majorHAnsi" w:cstheme="majorHAnsi"/>
        </w:rPr>
      </w:pPr>
      <w:r w:rsidRPr="00CC5756">
        <w:rPr>
          <w:rFonts w:asciiTheme="majorHAnsi" w:hAnsiTheme="majorHAnsi" w:cstheme="majorHAnsi"/>
        </w:rPr>
        <w:t>These protections do not arise automatically from using AI. They are the result of deliberate design choices reflected in the workflow itself.</w:t>
      </w:r>
    </w:p>
    <w:p w14:paraId="0000008E" w14:textId="77777777" w:rsidR="00954489" w:rsidRPr="00CC5756" w:rsidRDefault="007842F5">
      <w:pPr>
        <w:rPr>
          <w:rFonts w:asciiTheme="majorHAnsi" w:hAnsiTheme="majorHAnsi" w:cstheme="majorHAnsi"/>
        </w:rPr>
      </w:pPr>
      <w:r w:rsidRPr="007842F5">
        <w:rPr>
          <w:rFonts w:asciiTheme="majorHAnsi" w:hAnsiTheme="majorHAnsi" w:cstheme="majorHAnsi"/>
          <w:noProof/>
        </w:rPr>
        <w:pict w14:anchorId="391DE166">
          <v:rect id="_x0000_i1107" alt="" style="width:451.3pt;height:.05pt;mso-width-percent:0;mso-height-percent:0;mso-width-percent:0;mso-height-percent:0" o:hralign="center" o:hrstd="t" o:hr="t" fillcolor="#a0a0a0" stroked="f"/>
        </w:pict>
      </w:r>
    </w:p>
    <w:p w14:paraId="0000008F" w14:textId="77777777" w:rsidR="00954489" w:rsidRPr="00CC5756" w:rsidRDefault="00000000">
      <w:pPr>
        <w:pStyle w:val="Heading2"/>
        <w:keepNext w:val="0"/>
        <w:keepLines w:val="0"/>
        <w:spacing w:after="80"/>
        <w:rPr>
          <w:rFonts w:asciiTheme="majorHAnsi" w:hAnsiTheme="majorHAnsi" w:cstheme="majorHAnsi"/>
          <w:b/>
          <w:bCs/>
          <w:sz w:val="34"/>
          <w:szCs w:val="34"/>
        </w:rPr>
      </w:pPr>
      <w:bookmarkStart w:id="21" w:name="_47m0f412nh4c" w:colFirst="0" w:colLast="0"/>
      <w:bookmarkEnd w:id="21"/>
      <w:r w:rsidRPr="00CC5756">
        <w:rPr>
          <w:rFonts w:asciiTheme="majorHAnsi" w:hAnsiTheme="majorHAnsi" w:cstheme="majorHAnsi"/>
          <w:b/>
          <w:bCs/>
          <w:sz w:val="34"/>
          <w:szCs w:val="34"/>
        </w:rPr>
        <w:t>16. What the Workflow Does Not Guarantee</w:t>
      </w:r>
    </w:p>
    <w:p w14:paraId="00000090" w14:textId="77777777" w:rsidR="00954489" w:rsidRPr="00CC5756" w:rsidRDefault="00000000">
      <w:pPr>
        <w:spacing w:before="240" w:after="240"/>
        <w:rPr>
          <w:rFonts w:asciiTheme="majorHAnsi" w:hAnsiTheme="majorHAnsi" w:cstheme="majorHAnsi"/>
        </w:rPr>
      </w:pPr>
      <w:r w:rsidRPr="00CC5756">
        <w:rPr>
          <w:rFonts w:asciiTheme="majorHAnsi" w:hAnsiTheme="majorHAnsi" w:cstheme="majorHAnsi"/>
        </w:rPr>
        <w:t>It is equally important to be clear about what the Course Builder does not guarantee.</w:t>
      </w:r>
    </w:p>
    <w:p w14:paraId="00000091" w14:textId="77777777" w:rsidR="00954489" w:rsidRPr="00CC5756" w:rsidRDefault="00000000">
      <w:pPr>
        <w:spacing w:before="240" w:after="240"/>
        <w:rPr>
          <w:rFonts w:asciiTheme="majorHAnsi" w:hAnsiTheme="majorHAnsi" w:cstheme="majorHAnsi"/>
        </w:rPr>
      </w:pPr>
      <w:r w:rsidRPr="00CC5756">
        <w:rPr>
          <w:rFonts w:asciiTheme="majorHAnsi" w:hAnsiTheme="majorHAnsi" w:cstheme="majorHAnsi"/>
        </w:rPr>
        <w:t>It does not ensure that a course is pedagogically sound, that content is appropriate for a particular audience, that ethical decisions are correct, or that learning outcomes will be effective. Those judgements require context, expertise, and professional responsibility.</w:t>
      </w:r>
    </w:p>
    <w:p w14:paraId="00000092" w14:textId="77777777" w:rsidR="00954489" w:rsidRPr="00CC5756" w:rsidRDefault="00000000">
      <w:pPr>
        <w:spacing w:before="240" w:after="240"/>
        <w:rPr>
          <w:rFonts w:asciiTheme="majorHAnsi" w:hAnsiTheme="majorHAnsi" w:cstheme="majorHAnsi"/>
        </w:rPr>
      </w:pPr>
      <w:r w:rsidRPr="00CC5756">
        <w:rPr>
          <w:rFonts w:asciiTheme="majorHAnsi" w:hAnsiTheme="majorHAnsi" w:cstheme="majorHAnsi"/>
        </w:rPr>
        <w:t>The Course Builder supports good practice, but it does not replace professional judgement.</w:t>
      </w:r>
    </w:p>
    <w:p w14:paraId="00000093" w14:textId="77777777" w:rsidR="00954489" w:rsidRPr="00CC5756" w:rsidRDefault="007842F5">
      <w:pPr>
        <w:rPr>
          <w:rFonts w:asciiTheme="majorHAnsi" w:hAnsiTheme="majorHAnsi" w:cstheme="majorHAnsi"/>
        </w:rPr>
      </w:pPr>
      <w:r w:rsidRPr="007842F5">
        <w:rPr>
          <w:rFonts w:asciiTheme="majorHAnsi" w:hAnsiTheme="majorHAnsi" w:cstheme="majorHAnsi"/>
          <w:noProof/>
        </w:rPr>
        <w:pict w14:anchorId="0E45C281">
          <v:rect id="_x0000_i1106" alt="" style="width:451.3pt;height:.05pt;mso-width-percent:0;mso-height-percent:0;mso-width-percent:0;mso-height-percent:0" o:hralign="center" o:hrstd="t" o:hr="t" fillcolor="#a0a0a0" stroked="f"/>
        </w:pict>
      </w:r>
    </w:p>
    <w:p w14:paraId="00000094" w14:textId="77777777" w:rsidR="00954489" w:rsidRPr="00CC5756" w:rsidRDefault="00000000">
      <w:pPr>
        <w:pStyle w:val="Heading2"/>
        <w:keepNext w:val="0"/>
        <w:keepLines w:val="0"/>
        <w:spacing w:after="80"/>
        <w:rPr>
          <w:rFonts w:asciiTheme="majorHAnsi" w:hAnsiTheme="majorHAnsi" w:cstheme="majorHAnsi"/>
          <w:b/>
          <w:bCs/>
          <w:sz w:val="34"/>
          <w:szCs w:val="34"/>
        </w:rPr>
      </w:pPr>
      <w:bookmarkStart w:id="22" w:name="_ufq9gnufqo45" w:colFirst="0" w:colLast="0"/>
      <w:bookmarkEnd w:id="22"/>
      <w:r w:rsidRPr="00CC5756">
        <w:rPr>
          <w:rFonts w:asciiTheme="majorHAnsi" w:hAnsiTheme="majorHAnsi" w:cstheme="majorHAnsi"/>
          <w:b/>
          <w:bCs/>
          <w:sz w:val="34"/>
          <w:szCs w:val="34"/>
        </w:rPr>
        <w:t>Stage 2A Summary</w:t>
      </w:r>
    </w:p>
    <w:p w14:paraId="00000095" w14:textId="77777777" w:rsidR="00954489" w:rsidRPr="00CC5756" w:rsidRDefault="00000000">
      <w:pPr>
        <w:spacing w:before="240" w:after="240"/>
        <w:rPr>
          <w:rFonts w:asciiTheme="majorHAnsi" w:hAnsiTheme="majorHAnsi" w:cstheme="majorHAnsi"/>
        </w:rPr>
      </w:pPr>
      <w:r w:rsidRPr="00CC5756">
        <w:rPr>
          <w:rFonts w:asciiTheme="majorHAnsi" w:hAnsiTheme="majorHAnsi" w:cstheme="majorHAnsi"/>
        </w:rPr>
        <w:t>By the end of this stage, you should have a clear understanding of how the Course Builder is intended to be used at a conceptual level. You should understand why it starts with intent and structure, how AI assistance is deliberately limited, why iteration and reflection are expected, and where responsibility remains human-owned.</w:t>
      </w:r>
    </w:p>
    <w:p w14:paraId="00000096" w14:textId="77777777" w:rsidR="00954489" w:rsidRPr="00CC5756" w:rsidRDefault="00000000">
      <w:pPr>
        <w:spacing w:before="240" w:after="240"/>
        <w:rPr>
          <w:rFonts w:asciiTheme="majorHAnsi" w:hAnsiTheme="majorHAnsi" w:cstheme="majorHAnsi"/>
        </w:rPr>
      </w:pPr>
      <w:r w:rsidRPr="00CC5756">
        <w:rPr>
          <w:rFonts w:asciiTheme="majorHAnsi" w:hAnsiTheme="majorHAnsi" w:cstheme="majorHAnsi"/>
        </w:rPr>
        <w:t>This understanding provides the foundation for the more detailed sections that follow, which explore capability-aware design, human–AI boundaries, and practical use in greater depth.</w:t>
      </w:r>
    </w:p>
    <w:p w14:paraId="00000097" w14:textId="77777777" w:rsidR="00954489" w:rsidRPr="00CC5756" w:rsidRDefault="00954489">
      <w:pPr>
        <w:rPr>
          <w:rFonts w:asciiTheme="majorHAnsi" w:hAnsiTheme="majorHAnsi" w:cstheme="majorHAnsi"/>
        </w:rPr>
      </w:pPr>
    </w:p>
    <w:p w14:paraId="3370B5D4" w14:textId="77777777" w:rsidR="00E40A1D" w:rsidRPr="00CC5756" w:rsidRDefault="00E40A1D">
      <w:pPr>
        <w:rPr>
          <w:rFonts w:asciiTheme="majorHAnsi" w:hAnsiTheme="majorHAnsi" w:cstheme="majorHAnsi"/>
        </w:rPr>
      </w:pPr>
      <w:r w:rsidRPr="00CC5756">
        <w:rPr>
          <w:rFonts w:asciiTheme="majorHAnsi" w:hAnsiTheme="majorHAnsi" w:cstheme="majorHAnsi"/>
        </w:rPr>
        <w:br w:type="page"/>
      </w:r>
    </w:p>
    <w:p w14:paraId="00000098" w14:textId="6001784B" w:rsidR="00954489" w:rsidRPr="00CC5756" w:rsidRDefault="007842F5">
      <w:pPr>
        <w:rPr>
          <w:rFonts w:asciiTheme="majorHAnsi" w:hAnsiTheme="majorHAnsi" w:cstheme="majorHAnsi"/>
        </w:rPr>
      </w:pPr>
      <w:r w:rsidRPr="007842F5">
        <w:rPr>
          <w:rFonts w:asciiTheme="majorHAnsi" w:hAnsiTheme="majorHAnsi" w:cstheme="majorHAnsi"/>
          <w:noProof/>
        </w:rPr>
        <w:lastRenderedPageBreak/>
        <w:pict w14:anchorId="46BAE651">
          <v:rect id="_x0000_i1105" alt="" style="width:451.3pt;height:.05pt;mso-width-percent:0;mso-height-percent:0;mso-width-percent:0;mso-height-percent:0" o:hralign="center" o:hrstd="t" o:hr="t" fillcolor="#a0a0a0" stroked="f"/>
        </w:pict>
      </w:r>
    </w:p>
    <w:p w14:paraId="00000099" w14:textId="77777777" w:rsidR="00954489" w:rsidRPr="00CC5756" w:rsidRDefault="00000000">
      <w:pPr>
        <w:pStyle w:val="Heading1"/>
        <w:keepNext w:val="0"/>
        <w:keepLines w:val="0"/>
        <w:spacing w:before="480"/>
        <w:rPr>
          <w:rFonts w:asciiTheme="majorHAnsi" w:hAnsiTheme="majorHAnsi" w:cstheme="majorHAnsi"/>
          <w:b/>
          <w:bCs/>
          <w:sz w:val="46"/>
          <w:szCs w:val="46"/>
        </w:rPr>
      </w:pPr>
      <w:bookmarkStart w:id="23" w:name="_89ibuip2k8h7" w:colFirst="0" w:colLast="0"/>
      <w:bookmarkEnd w:id="23"/>
      <w:r w:rsidRPr="00CC5756">
        <w:rPr>
          <w:rFonts w:asciiTheme="majorHAnsi" w:hAnsiTheme="majorHAnsi" w:cstheme="majorHAnsi"/>
          <w:b/>
          <w:bCs/>
          <w:sz w:val="46"/>
          <w:szCs w:val="46"/>
        </w:rPr>
        <w:t>STAGE 2B — CAPABILITY-AWARE COURSE DESIGN</w:t>
      </w:r>
    </w:p>
    <w:p w14:paraId="0000009A" w14:textId="77777777" w:rsidR="00954489" w:rsidRPr="00CC5756" w:rsidRDefault="00000000">
      <w:pPr>
        <w:spacing w:before="240" w:after="240"/>
        <w:rPr>
          <w:rFonts w:asciiTheme="majorHAnsi" w:hAnsiTheme="majorHAnsi" w:cstheme="majorHAnsi"/>
          <w:i/>
          <w:iCs/>
        </w:rPr>
      </w:pPr>
      <w:r w:rsidRPr="00CC5756">
        <w:rPr>
          <w:rFonts w:asciiTheme="majorHAnsi" w:hAnsiTheme="majorHAnsi" w:cstheme="majorHAnsi"/>
          <w:i/>
          <w:iCs/>
        </w:rPr>
        <w:t>Designing courses that preserve judgement, responsibility, and quality</w:t>
      </w:r>
    </w:p>
    <w:p w14:paraId="0000009B" w14:textId="77777777" w:rsidR="00954489" w:rsidRPr="00CC5756" w:rsidRDefault="007842F5">
      <w:pPr>
        <w:rPr>
          <w:rFonts w:asciiTheme="majorHAnsi" w:hAnsiTheme="majorHAnsi" w:cstheme="majorHAnsi"/>
        </w:rPr>
      </w:pPr>
      <w:r w:rsidRPr="007842F5">
        <w:rPr>
          <w:rFonts w:asciiTheme="majorHAnsi" w:hAnsiTheme="majorHAnsi" w:cstheme="majorHAnsi"/>
          <w:noProof/>
        </w:rPr>
        <w:pict w14:anchorId="6E037AE7">
          <v:rect id="_x0000_i1104" alt="" style="width:451.3pt;height:.05pt;mso-width-percent:0;mso-height-percent:0;mso-width-percent:0;mso-height-percent:0" o:hralign="center" o:hrstd="t" o:hr="t" fillcolor="#a0a0a0" stroked="f"/>
        </w:pict>
      </w:r>
    </w:p>
    <w:p w14:paraId="0000009C" w14:textId="77777777" w:rsidR="00954489" w:rsidRPr="00CC5756" w:rsidRDefault="00000000">
      <w:pPr>
        <w:pStyle w:val="Heading2"/>
        <w:keepNext w:val="0"/>
        <w:keepLines w:val="0"/>
        <w:spacing w:after="80"/>
        <w:rPr>
          <w:rFonts w:asciiTheme="majorHAnsi" w:hAnsiTheme="majorHAnsi" w:cstheme="majorHAnsi"/>
          <w:b/>
          <w:bCs/>
          <w:sz w:val="34"/>
          <w:szCs w:val="34"/>
        </w:rPr>
      </w:pPr>
      <w:bookmarkStart w:id="24" w:name="_ybm38d97kd8k" w:colFirst="0" w:colLast="0"/>
      <w:bookmarkEnd w:id="24"/>
      <w:r w:rsidRPr="00CC5756">
        <w:rPr>
          <w:rFonts w:asciiTheme="majorHAnsi" w:hAnsiTheme="majorHAnsi" w:cstheme="majorHAnsi"/>
          <w:b/>
          <w:bCs/>
          <w:sz w:val="34"/>
          <w:szCs w:val="34"/>
        </w:rPr>
        <w:t>17. What “Capability-Aware” Means in Practice</w:t>
      </w:r>
    </w:p>
    <w:p w14:paraId="0000009D" w14:textId="77777777" w:rsidR="00954489" w:rsidRPr="00CC5756" w:rsidRDefault="00000000">
      <w:pPr>
        <w:spacing w:before="240" w:after="240"/>
        <w:rPr>
          <w:rFonts w:asciiTheme="majorHAnsi" w:hAnsiTheme="majorHAnsi" w:cstheme="majorHAnsi"/>
        </w:rPr>
      </w:pPr>
      <w:r w:rsidRPr="00CC5756">
        <w:rPr>
          <w:rFonts w:asciiTheme="majorHAnsi" w:hAnsiTheme="majorHAnsi" w:cstheme="majorHAnsi"/>
        </w:rPr>
        <w:t xml:space="preserve">When this handbook refers to </w:t>
      </w:r>
      <w:r w:rsidRPr="00CC5756">
        <w:rPr>
          <w:rFonts w:asciiTheme="majorHAnsi" w:hAnsiTheme="majorHAnsi" w:cstheme="majorHAnsi"/>
          <w:b/>
          <w:bCs/>
        </w:rPr>
        <w:t>capability-aware course design</w:t>
      </w:r>
      <w:r w:rsidRPr="00CC5756">
        <w:rPr>
          <w:rFonts w:asciiTheme="majorHAnsi" w:hAnsiTheme="majorHAnsi" w:cstheme="majorHAnsi"/>
        </w:rPr>
        <w:t xml:space="preserve">, it is not referring to a technical feature or a metadata requirement. It is referring to a way of thinking about what a course is </w:t>
      </w:r>
      <w:r w:rsidRPr="00CC5756">
        <w:rPr>
          <w:rFonts w:asciiTheme="majorHAnsi" w:hAnsiTheme="majorHAnsi" w:cstheme="majorHAnsi"/>
          <w:i/>
          <w:iCs/>
        </w:rPr>
        <w:t>for</w:t>
      </w:r>
      <w:r w:rsidRPr="00CC5756">
        <w:rPr>
          <w:rFonts w:asciiTheme="majorHAnsi" w:hAnsiTheme="majorHAnsi" w:cstheme="majorHAnsi"/>
        </w:rPr>
        <w:t xml:space="preserve">, and what it must </w:t>
      </w:r>
      <w:r w:rsidRPr="00CC5756">
        <w:rPr>
          <w:rFonts w:asciiTheme="majorHAnsi" w:hAnsiTheme="majorHAnsi" w:cstheme="majorHAnsi"/>
          <w:i/>
          <w:iCs/>
        </w:rPr>
        <w:t>support</w:t>
      </w:r>
      <w:r w:rsidRPr="00CC5756">
        <w:rPr>
          <w:rFonts w:asciiTheme="majorHAnsi" w:hAnsiTheme="majorHAnsi" w:cstheme="majorHAnsi"/>
        </w:rPr>
        <w:t xml:space="preserve"> in the people who use it.</w:t>
      </w:r>
    </w:p>
    <w:p w14:paraId="0000009E" w14:textId="77777777" w:rsidR="00954489" w:rsidRPr="00CC5756" w:rsidRDefault="00000000">
      <w:pPr>
        <w:spacing w:before="240" w:after="240"/>
        <w:rPr>
          <w:rFonts w:asciiTheme="majorHAnsi" w:hAnsiTheme="majorHAnsi" w:cstheme="majorHAnsi"/>
        </w:rPr>
      </w:pPr>
      <w:r w:rsidRPr="00CC5756">
        <w:rPr>
          <w:rFonts w:asciiTheme="majorHAnsi" w:hAnsiTheme="majorHAnsi" w:cstheme="majorHAnsi"/>
        </w:rPr>
        <w:t>A capability-aware approach begins with the recognition that courses do more than transmit information. They shape how learners think, decide, and act. They also shape how educators justify their choices, how institutions demonstrate responsibility, and how decisions stand up to review over time.</w:t>
      </w:r>
    </w:p>
    <w:p w14:paraId="0000009F" w14:textId="77777777" w:rsidR="00954489" w:rsidRPr="00CC5756" w:rsidRDefault="00000000">
      <w:pPr>
        <w:spacing w:before="240" w:after="240"/>
        <w:rPr>
          <w:rFonts w:asciiTheme="majorHAnsi" w:hAnsiTheme="majorHAnsi" w:cstheme="majorHAnsi"/>
        </w:rPr>
      </w:pPr>
      <w:r w:rsidRPr="00CC5756">
        <w:rPr>
          <w:rFonts w:asciiTheme="majorHAnsi" w:hAnsiTheme="majorHAnsi" w:cstheme="majorHAnsi"/>
        </w:rPr>
        <w:t xml:space="preserve">The Course Builder is designed to support this broader view. Rather than treating capability as something that is added after content is written, it treats capability as something that should influence </w:t>
      </w:r>
      <w:r w:rsidRPr="00CC5756">
        <w:rPr>
          <w:rFonts w:asciiTheme="majorHAnsi" w:hAnsiTheme="majorHAnsi" w:cstheme="majorHAnsi"/>
          <w:b/>
          <w:bCs/>
        </w:rPr>
        <w:t>structure, emphasis, and design decisions from the outset</w:t>
      </w:r>
      <w:r w:rsidRPr="00CC5756">
        <w:rPr>
          <w:rFonts w:asciiTheme="majorHAnsi" w:hAnsiTheme="majorHAnsi" w:cstheme="majorHAnsi"/>
        </w:rPr>
        <w:t>.</w:t>
      </w:r>
    </w:p>
    <w:p w14:paraId="000000A0" w14:textId="77777777" w:rsidR="00954489" w:rsidRPr="00CC5756" w:rsidRDefault="007842F5">
      <w:pPr>
        <w:rPr>
          <w:rFonts w:asciiTheme="majorHAnsi" w:hAnsiTheme="majorHAnsi" w:cstheme="majorHAnsi"/>
        </w:rPr>
      </w:pPr>
      <w:r w:rsidRPr="007842F5">
        <w:rPr>
          <w:rFonts w:asciiTheme="majorHAnsi" w:hAnsiTheme="majorHAnsi" w:cstheme="majorHAnsi"/>
          <w:noProof/>
        </w:rPr>
        <w:pict w14:anchorId="6904B87D">
          <v:rect id="_x0000_i1103" alt="" style="width:451.3pt;height:.05pt;mso-width-percent:0;mso-height-percent:0;mso-width-percent:0;mso-height-percent:0" o:hralign="center" o:hrstd="t" o:hr="t" fillcolor="#a0a0a0" stroked="f"/>
        </w:pict>
      </w:r>
    </w:p>
    <w:p w14:paraId="13A8F239" w14:textId="77777777" w:rsidR="00E40A1D" w:rsidRPr="00CC5756" w:rsidRDefault="00E40A1D">
      <w:pPr>
        <w:rPr>
          <w:rFonts w:asciiTheme="majorHAnsi" w:hAnsiTheme="majorHAnsi" w:cstheme="majorHAnsi"/>
          <w:b/>
          <w:bCs/>
          <w:sz w:val="34"/>
          <w:szCs w:val="34"/>
        </w:rPr>
      </w:pPr>
      <w:bookmarkStart w:id="25" w:name="_3bjthti6o3j2" w:colFirst="0" w:colLast="0"/>
      <w:bookmarkEnd w:id="25"/>
      <w:r w:rsidRPr="00CC5756">
        <w:rPr>
          <w:rFonts w:asciiTheme="majorHAnsi" w:hAnsiTheme="majorHAnsi" w:cstheme="majorHAnsi"/>
          <w:b/>
          <w:bCs/>
          <w:sz w:val="34"/>
          <w:szCs w:val="34"/>
        </w:rPr>
        <w:br w:type="page"/>
      </w:r>
    </w:p>
    <w:p w14:paraId="000000A1" w14:textId="53342CD6" w:rsidR="00954489" w:rsidRPr="00CC5756" w:rsidRDefault="00000000">
      <w:pPr>
        <w:pStyle w:val="Heading2"/>
        <w:keepNext w:val="0"/>
        <w:keepLines w:val="0"/>
        <w:spacing w:after="80"/>
        <w:rPr>
          <w:rFonts w:asciiTheme="majorHAnsi" w:hAnsiTheme="majorHAnsi" w:cstheme="majorHAnsi"/>
          <w:b/>
          <w:bCs/>
          <w:sz w:val="34"/>
          <w:szCs w:val="34"/>
        </w:rPr>
      </w:pPr>
      <w:r w:rsidRPr="00CC5756">
        <w:rPr>
          <w:rFonts w:asciiTheme="majorHAnsi" w:hAnsiTheme="majorHAnsi" w:cstheme="majorHAnsi"/>
          <w:b/>
          <w:bCs/>
          <w:sz w:val="34"/>
          <w:szCs w:val="34"/>
        </w:rPr>
        <w:lastRenderedPageBreak/>
        <w:t>18. Capability Is Not the Same as Content Coverage</w:t>
      </w:r>
    </w:p>
    <w:p w14:paraId="000000A2" w14:textId="77777777" w:rsidR="00954489" w:rsidRPr="00CC5756" w:rsidRDefault="00000000">
      <w:pPr>
        <w:spacing w:before="240" w:after="240"/>
        <w:rPr>
          <w:rFonts w:asciiTheme="majorHAnsi" w:hAnsiTheme="majorHAnsi" w:cstheme="majorHAnsi"/>
        </w:rPr>
      </w:pPr>
      <w:r w:rsidRPr="00CC5756">
        <w:rPr>
          <w:rFonts w:asciiTheme="majorHAnsi" w:hAnsiTheme="majorHAnsi" w:cstheme="majorHAnsi"/>
        </w:rPr>
        <w:t>A common mistake in course design is to treat capability as a list of topics to be covered.</w:t>
      </w:r>
    </w:p>
    <w:p w14:paraId="000000A3" w14:textId="77777777" w:rsidR="00954489" w:rsidRPr="00CC5756" w:rsidRDefault="00000000">
      <w:pPr>
        <w:spacing w:before="240" w:after="240"/>
        <w:rPr>
          <w:rFonts w:asciiTheme="majorHAnsi" w:hAnsiTheme="majorHAnsi" w:cstheme="majorHAnsi"/>
        </w:rPr>
      </w:pPr>
      <w:r w:rsidRPr="00CC5756">
        <w:rPr>
          <w:rFonts w:asciiTheme="majorHAnsi" w:hAnsiTheme="majorHAnsi" w:cstheme="majorHAnsi"/>
        </w:rPr>
        <w:t>From a capability-aware perspective, this is insufficient. Capability is not simply about whether a concept appears somewhere in the material. It is about whether learners are supported to understand, interpret, apply, question, and revisit ideas in meaningful ways.</w:t>
      </w:r>
    </w:p>
    <w:p w14:paraId="000000A4" w14:textId="77777777" w:rsidR="00954489" w:rsidRPr="00CC5756" w:rsidRDefault="00000000">
      <w:pPr>
        <w:spacing w:before="240" w:after="240"/>
        <w:rPr>
          <w:rFonts w:asciiTheme="majorHAnsi" w:hAnsiTheme="majorHAnsi" w:cstheme="majorHAnsi"/>
        </w:rPr>
      </w:pPr>
      <w:r w:rsidRPr="00CC5756">
        <w:rPr>
          <w:rFonts w:asciiTheme="majorHAnsi" w:hAnsiTheme="majorHAnsi" w:cstheme="majorHAnsi"/>
        </w:rPr>
        <w:t>Two courses might cover the same topics but support very different levels of capability. One might encourage surface familiarity, while the other encourages reflection, judgement, and responsible action.</w:t>
      </w:r>
    </w:p>
    <w:p w14:paraId="000000A5" w14:textId="77777777" w:rsidR="00954489" w:rsidRPr="00CC5756" w:rsidRDefault="00000000">
      <w:pPr>
        <w:spacing w:before="240" w:after="240"/>
        <w:rPr>
          <w:rFonts w:asciiTheme="majorHAnsi" w:hAnsiTheme="majorHAnsi" w:cstheme="majorHAnsi"/>
        </w:rPr>
      </w:pPr>
      <w:r w:rsidRPr="00CC5756">
        <w:rPr>
          <w:rFonts w:asciiTheme="majorHAnsi" w:hAnsiTheme="majorHAnsi" w:cstheme="majorHAnsi"/>
        </w:rPr>
        <w:t xml:space="preserve">The Course Builder is designed to help make this distinction visible. By foregrounding intent, structure, and progression, it encourages designers to think about </w:t>
      </w:r>
      <w:r w:rsidRPr="00CC5756">
        <w:rPr>
          <w:rFonts w:asciiTheme="majorHAnsi" w:hAnsiTheme="majorHAnsi" w:cstheme="majorHAnsi"/>
          <w:i/>
          <w:iCs/>
        </w:rPr>
        <w:t>how</w:t>
      </w:r>
      <w:r w:rsidRPr="00CC5756">
        <w:rPr>
          <w:rFonts w:asciiTheme="majorHAnsi" w:hAnsiTheme="majorHAnsi" w:cstheme="majorHAnsi"/>
        </w:rPr>
        <w:t xml:space="preserve"> learning is supported, not just </w:t>
      </w:r>
      <w:r w:rsidRPr="00CC5756">
        <w:rPr>
          <w:rFonts w:asciiTheme="majorHAnsi" w:hAnsiTheme="majorHAnsi" w:cstheme="majorHAnsi"/>
          <w:i/>
          <w:iCs/>
        </w:rPr>
        <w:t>what</w:t>
      </w:r>
      <w:r w:rsidRPr="00CC5756">
        <w:rPr>
          <w:rFonts w:asciiTheme="majorHAnsi" w:hAnsiTheme="majorHAnsi" w:cstheme="majorHAnsi"/>
        </w:rPr>
        <w:t xml:space="preserve"> is included.</w:t>
      </w:r>
    </w:p>
    <w:p w14:paraId="000000A6" w14:textId="77777777" w:rsidR="00954489" w:rsidRPr="00CC5756" w:rsidRDefault="007842F5">
      <w:pPr>
        <w:rPr>
          <w:rFonts w:asciiTheme="majorHAnsi" w:hAnsiTheme="majorHAnsi" w:cstheme="majorHAnsi"/>
        </w:rPr>
      </w:pPr>
      <w:r w:rsidRPr="007842F5">
        <w:rPr>
          <w:rFonts w:asciiTheme="majorHAnsi" w:hAnsiTheme="majorHAnsi" w:cstheme="majorHAnsi"/>
          <w:noProof/>
        </w:rPr>
        <w:pict w14:anchorId="56927FCC">
          <v:rect id="_x0000_i1102" alt="" style="width:451.3pt;height:.05pt;mso-width-percent:0;mso-height-percent:0;mso-width-percent:0;mso-height-percent:0" o:hralign="center" o:hrstd="t" o:hr="t" fillcolor="#a0a0a0" stroked="f"/>
        </w:pict>
      </w:r>
    </w:p>
    <w:p w14:paraId="000000A7" w14:textId="77777777" w:rsidR="00954489" w:rsidRPr="00CC5756" w:rsidRDefault="00000000">
      <w:pPr>
        <w:pStyle w:val="Heading2"/>
        <w:keepNext w:val="0"/>
        <w:keepLines w:val="0"/>
        <w:spacing w:after="80"/>
        <w:rPr>
          <w:rFonts w:asciiTheme="majorHAnsi" w:hAnsiTheme="majorHAnsi" w:cstheme="majorHAnsi"/>
          <w:b/>
          <w:bCs/>
          <w:sz w:val="34"/>
          <w:szCs w:val="34"/>
        </w:rPr>
      </w:pPr>
      <w:bookmarkStart w:id="26" w:name="_9yekqe9rwls" w:colFirst="0" w:colLast="0"/>
      <w:bookmarkEnd w:id="26"/>
      <w:r w:rsidRPr="00CC5756">
        <w:rPr>
          <w:rFonts w:asciiTheme="majorHAnsi" w:hAnsiTheme="majorHAnsi" w:cstheme="majorHAnsi"/>
          <w:b/>
          <w:bCs/>
          <w:sz w:val="34"/>
          <w:szCs w:val="34"/>
        </w:rPr>
        <w:t xml:space="preserve">19. Designing With Capability in Mind </w:t>
      </w:r>
      <w:proofErr w:type="gramStart"/>
      <w:r w:rsidRPr="00CC5756">
        <w:rPr>
          <w:rFonts w:asciiTheme="majorHAnsi" w:hAnsiTheme="majorHAnsi" w:cstheme="majorHAnsi"/>
          <w:b/>
          <w:bCs/>
          <w:sz w:val="34"/>
          <w:szCs w:val="34"/>
        </w:rPr>
        <w:t>From</w:t>
      </w:r>
      <w:proofErr w:type="gramEnd"/>
      <w:r w:rsidRPr="00CC5756">
        <w:rPr>
          <w:rFonts w:asciiTheme="majorHAnsi" w:hAnsiTheme="majorHAnsi" w:cstheme="majorHAnsi"/>
          <w:b/>
          <w:bCs/>
          <w:sz w:val="34"/>
          <w:szCs w:val="34"/>
        </w:rPr>
        <w:t xml:space="preserve"> the Start</w:t>
      </w:r>
    </w:p>
    <w:p w14:paraId="000000A8" w14:textId="77777777" w:rsidR="00954489" w:rsidRPr="00CC5756" w:rsidRDefault="00000000">
      <w:pPr>
        <w:spacing w:before="240" w:after="240"/>
        <w:rPr>
          <w:rFonts w:asciiTheme="majorHAnsi" w:hAnsiTheme="majorHAnsi" w:cstheme="majorHAnsi"/>
        </w:rPr>
      </w:pPr>
      <w:r w:rsidRPr="00CC5756">
        <w:rPr>
          <w:rFonts w:asciiTheme="majorHAnsi" w:hAnsiTheme="majorHAnsi" w:cstheme="majorHAnsi"/>
        </w:rPr>
        <w:t>Capability-aware design starts early in the workflow, long before detailed content is written.</w:t>
      </w:r>
    </w:p>
    <w:p w14:paraId="000000A9" w14:textId="77777777" w:rsidR="00954489" w:rsidRPr="00CC5756" w:rsidRDefault="00000000">
      <w:pPr>
        <w:spacing w:before="240" w:after="240"/>
        <w:rPr>
          <w:rFonts w:asciiTheme="majorHAnsi" w:hAnsiTheme="majorHAnsi" w:cstheme="majorHAnsi"/>
        </w:rPr>
      </w:pPr>
      <w:r w:rsidRPr="00CC5756">
        <w:rPr>
          <w:rFonts w:asciiTheme="majorHAnsi" w:hAnsiTheme="majorHAnsi" w:cstheme="majorHAnsi"/>
        </w:rPr>
        <w:t>When you clarify the purpose of a course, define its structure, and decide how ideas will be introduced and revisited, you are already making capability decisions. You are deciding what kind of thinking the course encourages, what responsibilities it assumes, and where learners are expected to exercise judgement.</w:t>
      </w:r>
    </w:p>
    <w:p w14:paraId="000000AA" w14:textId="77777777" w:rsidR="00954489" w:rsidRPr="00CC5756" w:rsidRDefault="00000000">
      <w:pPr>
        <w:spacing w:before="240" w:after="240"/>
        <w:rPr>
          <w:rFonts w:asciiTheme="majorHAnsi" w:hAnsiTheme="majorHAnsi" w:cstheme="majorHAnsi"/>
        </w:rPr>
      </w:pPr>
      <w:r w:rsidRPr="00CC5756">
        <w:rPr>
          <w:rFonts w:asciiTheme="majorHAnsi" w:hAnsiTheme="majorHAnsi" w:cstheme="majorHAnsi"/>
        </w:rPr>
        <w:t>The Course Builder supports this by making early design choices explicit. Rather than allowing structure to emerge accidentally from generated text, it asks you to shape the learning journey deliberately. This helps ensure that capability is designed into the course, rather than inferred after the fact.</w:t>
      </w:r>
    </w:p>
    <w:p w14:paraId="000000AB" w14:textId="77777777" w:rsidR="00954489" w:rsidRPr="00CC5756" w:rsidRDefault="007842F5">
      <w:pPr>
        <w:rPr>
          <w:rFonts w:asciiTheme="majorHAnsi" w:hAnsiTheme="majorHAnsi" w:cstheme="majorHAnsi"/>
        </w:rPr>
      </w:pPr>
      <w:r w:rsidRPr="007842F5">
        <w:rPr>
          <w:rFonts w:asciiTheme="majorHAnsi" w:hAnsiTheme="majorHAnsi" w:cstheme="majorHAnsi"/>
          <w:noProof/>
        </w:rPr>
        <w:pict w14:anchorId="2177DE3C">
          <v:rect id="_x0000_i1101" alt="" style="width:451.3pt;height:.05pt;mso-width-percent:0;mso-height-percent:0;mso-width-percent:0;mso-height-percent:0" o:hralign="center" o:hrstd="t" o:hr="t" fillcolor="#a0a0a0" stroked="f"/>
        </w:pict>
      </w:r>
    </w:p>
    <w:p w14:paraId="000000AC" w14:textId="77777777" w:rsidR="00954489" w:rsidRPr="00CC5756" w:rsidRDefault="00000000">
      <w:pPr>
        <w:pStyle w:val="Heading2"/>
        <w:keepNext w:val="0"/>
        <w:keepLines w:val="0"/>
        <w:spacing w:after="80"/>
        <w:rPr>
          <w:rFonts w:asciiTheme="majorHAnsi" w:hAnsiTheme="majorHAnsi" w:cstheme="majorHAnsi"/>
          <w:b/>
          <w:bCs/>
          <w:sz w:val="34"/>
          <w:szCs w:val="34"/>
        </w:rPr>
      </w:pPr>
      <w:bookmarkStart w:id="27" w:name="_d7net82cvm85" w:colFirst="0" w:colLast="0"/>
      <w:bookmarkEnd w:id="27"/>
      <w:r w:rsidRPr="00CC5756">
        <w:rPr>
          <w:rFonts w:asciiTheme="majorHAnsi" w:hAnsiTheme="majorHAnsi" w:cstheme="majorHAnsi"/>
          <w:b/>
          <w:bCs/>
          <w:sz w:val="34"/>
          <w:szCs w:val="34"/>
        </w:rPr>
        <w:t>20. Capability and Human Judgement</w:t>
      </w:r>
    </w:p>
    <w:p w14:paraId="000000AD" w14:textId="77777777" w:rsidR="00954489" w:rsidRPr="00CC5756" w:rsidRDefault="00000000">
      <w:pPr>
        <w:spacing w:before="240" w:after="240"/>
        <w:rPr>
          <w:rFonts w:asciiTheme="majorHAnsi" w:hAnsiTheme="majorHAnsi" w:cstheme="majorHAnsi"/>
        </w:rPr>
      </w:pPr>
      <w:r w:rsidRPr="00CC5756">
        <w:rPr>
          <w:rFonts w:asciiTheme="majorHAnsi" w:hAnsiTheme="majorHAnsi" w:cstheme="majorHAnsi"/>
        </w:rPr>
        <w:t xml:space="preserve">A capability-aware course </w:t>
      </w:r>
      <w:proofErr w:type="spellStart"/>
      <w:r w:rsidRPr="00CC5756">
        <w:rPr>
          <w:rFonts w:asciiTheme="majorHAnsi" w:hAnsiTheme="majorHAnsi" w:cstheme="majorHAnsi"/>
        </w:rPr>
        <w:t>recognises</w:t>
      </w:r>
      <w:proofErr w:type="spellEnd"/>
      <w:r w:rsidRPr="00CC5756">
        <w:rPr>
          <w:rFonts w:asciiTheme="majorHAnsi" w:hAnsiTheme="majorHAnsi" w:cstheme="majorHAnsi"/>
        </w:rPr>
        <w:t xml:space="preserve"> that </w:t>
      </w:r>
      <w:r w:rsidRPr="00CC5756">
        <w:rPr>
          <w:rFonts w:asciiTheme="majorHAnsi" w:hAnsiTheme="majorHAnsi" w:cstheme="majorHAnsi"/>
          <w:b/>
          <w:bCs/>
        </w:rPr>
        <w:t>judgement cannot be automated</w:t>
      </w:r>
      <w:r w:rsidRPr="00CC5756">
        <w:rPr>
          <w:rFonts w:asciiTheme="majorHAnsi" w:hAnsiTheme="majorHAnsi" w:cstheme="majorHAnsi"/>
        </w:rPr>
        <w:t>.</w:t>
      </w:r>
    </w:p>
    <w:p w14:paraId="000000AE" w14:textId="77777777" w:rsidR="00954489" w:rsidRPr="00CC5756" w:rsidRDefault="00000000">
      <w:pPr>
        <w:spacing w:before="240" w:after="240"/>
        <w:rPr>
          <w:rFonts w:asciiTheme="majorHAnsi" w:hAnsiTheme="majorHAnsi" w:cstheme="majorHAnsi"/>
        </w:rPr>
      </w:pPr>
      <w:r w:rsidRPr="00CC5756">
        <w:rPr>
          <w:rFonts w:asciiTheme="majorHAnsi" w:hAnsiTheme="majorHAnsi" w:cstheme="majorHAnsi"/>
        </w:rPr>
        <w:t>In AI-supported design, there is a temptation to treat outputs as authoritative simply because they are fluent or comprehensive. The Course Builder resists this by maintaining clear boundaries between assistance and decision-making.</w:t>
      </w:r>
    </w:p>
    <w:p w14:paraId="000000AF" w14:textId="77777777" w:rsidR="00954489" w:rsidRPr="00CC5756" w:rsidRDefault="00000000">
      <w:pPr>
        <w:spacing w:before="240" w:after="240"/>
        <w:rPr>
          <w:rFonts w:asciiTheme="majorHAnsi" w:hAnsiTheme="majorHAnsi" w:cstheme="majorHAnsi"/>
        </w:rPr>
      </w:pPr>
      <w:r w:rsidRPr="00CC5756">
        <w:rPr>
          <w:rFonts w:asciiTheme="majorHAnsi" w:hAnsiTheme="majorHAnsi" w:cstheme="majorHAnsi"/>
        </w:rPr>
        <w:t xml:space="preserve">Capability-aware design keeps key questions human-owned. These include questions about appropriateness, ethical implications, contextual relevance, and the consequences of how material is </w:t>
      </w:r>
      <w:r w:rsidRPr="00CC5756">
        <w:rPr>
          <w:rFonts w:asciiTheme="majorHAnsi" w:hAnsiTheme="majorHAnsi" w:cstheme="majorHAnsi"/>
        </w:rPr>
        <w:lastRenderedPageBreak/>
        <w:t>framed. The system supports exploration and drafting, but it does not attempt to resolve these questions on your behalf.</w:t>
      </w:r>
    </w:p>
    <w:p w14:paraId="000000B0" w14:textId="77777777" w:rsidR="00954489" w:rsidRPr="00CC5756" w:rsidRDefault="00000000">
      <w:pPr>
        <w:spacing w:before="240" w:after="240"/>
        <w:rPr>
          <w:rFonts w:asciiTheme="majorHAnsi" w:hAnsiTheme="majorHAnsi" w:cstheme="majorHAnsi"/>
        </w:rPr>
      </w:pPr>
      <w:r w:rsidRPr="00CC5756">
        <w:rPr>
          <w:rFonts w:asciiTheme="majorHAnsi" w:hAnsiTheme="majorHAnsi" w:cstheme="majorHAnsi"/>
        </w:rPr>
        <w:t>This distinction is essential if courses are to remain credible, defensible, and aligned with professional standards.</w:t>
      </w:r>
    </w:p>
    <w:p w14:paraId="000000B1" w14:textId="77777777" w:rsidR="00954489" w:rsidRPr="00CC5756" w:rsidRDefault="007842F5">
      <w:pPr>
        <w:rPr>
          <w:rFonts w:asciiTheme="majorHAnsi" w:hAnsiTheme="majorHAnsi" w:cstheme="majorHAnsi"/>
        </w:rPr>
      </w:pPr>
      <w:r w:rsidRPr="007842F5">
        <w:rPr>
          <w:rFonts w:asciiTheme="majorHAnsi" w:hAnsiTheme="majorHAnsi" w:cstheme="majorHAnsi"/>
          <w:noProof/>
        </w:rPr>
        <w:pict w14:anchorId="6DF4C072">
          <v:rect id="_x0000_i1100" alt="" style="width:451.3pt;height:.05pt;mso-width-percent:0;mso-height-percent:0;mso-width-percent:0;mso-height-percent:0" o:hralign="center" o:hrstd="t" o:hr="t" fillcolor="#a0a0a0" stroked="f"/>
        </w:pict>
      </w:r>
    </w:p>
    <w:p w14:paraId="000000B2" w14:textId="77777777" w:rsidR="00954489" w:rsidRPr="00CC5756" w:rsidRDefault="00000000">
      <w:pPr>
        <w:pStyle w:val="Heading2"/>
        <w:keepNext w:val="0"/>
        <w:keepLines w:val="0"/>
        <w:spacing w:after="80"/>
        <w:rPr>
          <w:rFonts w:asciiTheme="majorHAnsi" w:hAnsiTheme="majorHAnsi" w:cstheme="majorHAnsi"/>
          <w:b/>
          <w:bCs/>
          <w:sz w:val="34"/>
          <w:szCs w:val="34"/>
        </w:rPr>
      </w:pPr>
      <w:bookmarkStart w:id="28" w:name="_7fu9jzq5lllg" w:colFirst="0" w:colLast="0"/>
      <w:bookmarkEnd w:id="28"/>
      <w:r w:rsidRPr="00CC5756">
        <w:rPr>
          <w:rFonts w:asciiTheme="majorHAnsi" w:hAnsiTheme="majorHAnsi" w:cstheme="majorHAnsi"/>
          <w:b/>
          <w:bCs/>
          <w:sz w:val="34"/>
          <w:szCs w:val="34"/>
        </w:rPr>
        <w:t>21. Making Capability Visible Without Enforcing It</w:t>
      </w:r>
    </w:p>
    <w:p w14:paraId="000000B3" w14:textId="77777777" w:rsidR="00954489" w:rsidRPr="00CC5756" w:rsidRDefault="00000000">
      <w:pPr>
        <w:spacing w:before="240" w:after="240"/>
        <w:rPr>
          <w:rFonts w:asciiTheme="majorHAnsi" w:hAnsiTheme="majorHAnsi" w:cstheme="majorHAnsi"/>
        </w:rPr>
      </w:pPr>
      <w:r w:rsidRPr="00CC5756">
        <w:rPr>
          <w:rFonts w:asciiTheme="majorHAnsi" w:hAnsiTheme="majorHAnsi" w:cstheme="majorHAnsi"/>
        </w:rPr>
        <w:t xml:space="preserve">In many institutional contexts, there is a need to explain how a course supports </w:t>
      </w:r>
      <w:proofErr w:type="gramStart"/>
      <w:r w:rsidRPr="00CC5756">
        <w:rPr>
          <w:rFonts w:asciiTheme="majorHAnsi" w:hAnsiTheme="majorHAnsi" w:cstheme="majorHAnsi"/>
        </w:rPr>
        <w:t>particular capabilities</w:t>
      </w:r>
      <w:proofErr w:type="gramEnd"/>
      <w:r w:rsidRPr="00CC5756">
        <w:rPr>
          <w:rFonts w:asciiTheme="majorHAnsi" w:hAnsiTheme="majorHAnsi" w:cstheme="majorHAnsi"/>
        </w:rPr>
        <w:t>, frameworks, or priorities. At the same time, over-enforcement can be counterproductive, reducing complex judgement to checklist compliance.</w:t>
      </w:r>
    </w:p>
    <w:p w14:paraId="000000B4" w14:textId="77777777" w:rsidR="00954489" w:rsidRPr="00CC5756" w:rsidRDefault="00000000">
      <w:pPr>
        <w:spacing w:before="240" w:after="240"/>
        <w:rPr>
          <w:rFonts w:asciiTheme="majorHAnsi" w:hAnsiTheme="majorHAnsi" w:cstheme="majorHAnsi"/>
        </w:rPr>
      </w:pPr>
      <w:r w:rsidRPr="00CC5756">
        <w:rPr>
          <w:rFonts w:asciiTheme="majorHAnsi" w:hAnsiTheme="majorHAnsi" w:cstheme="majorHAnsi"/>
        </w:rPr>
        <w:t xml:space="preserve">The Course Builder is designed to support </w:t>
      </w:r>
      <w:r w:rsidRPr="00CC5756">
        <w:rPr>
          <w:rFonts w:asciiTheme="majorHAnsi" w:hAnsiTheme="majorHAnsi" w:cstheme="majorHAnsi"/>
          <w:b/>
          <w:bCs/>
        </w:rPr>
        <w:t>visibility without enforcement</w:t>
      </w:r>
      <w:r w:rsidRPr="00CC5756">
        <w:rPr>
          <w:rFonts w:asciiTheme="majorHAnsi" w:hAnsiTheme="majorHAnsi" w:cstheme="majorHAnsi"/>
        </w:rPr>
        <w:t>.</w:t>
      </w:r>
    </w:p>
    <w:p w14:paraId="000000B5" w14:textId="77777777" w:rsidR="00954489" w:rsidRPr="00CC5756" w:rsidRDefault="00000000">
      <w:pPr>
        <w:spacing w:before="240" w:after="240"/>
        <w:rPr>
          <w:rFonts w:asciiTheme="majorHAnsi" w:hAnsiTheme="majorHAnsi" w:cstheme="majorHAnsi"/>
        </w:rPr>
      </w:pPr>
      <w:r w:rsidRPr="00CC5756">
        <w:rPr>
          <w:rFonts w:asciiTheme="majorHAnsi" w:hAnsiTheme="majorHAnsi" w:cstheme="majorHAnsi"/>
        </w:rPr>
        <w:t>Where capability frameworks are used, the system allows designers to describe how different parts of a course relate to capability domains. This information can be surfaced for review, reflection, or assurance purposes, but it does not determine whether a course is “acceptable” or “complete”.</w:t>
      </w:r>
    </w:p>
    <w:p w14:paraId="000000B6" w14:textId="77777777" w:rsidR="00954489" w:rsidRPr="00CC5756" w:rsidRDefault="00000000">
      <w:pPr>
        <w:spacing w:before="240" w:after="240"/>
        <w:rPr>
          <w:rFonts w:asciiTheme="majorHAnsi" w:hAnsiTheme="majorHAnsi" w:cstheme="majorHAnsi"/>
        </w:rPr>
      </w:pPr>
      <w:r w:rsidRPr="00CC5756">
        <w:rPr>
          <w:rFonts w:asciiTheme="majorHAnsi" w:hAnsiTheme="majorHAnsi" w:cstheme="majorHAnsi"/>
        </w:rPr>
        <w:t xml:space="preserve">This approach </w:t>
      </w:r>
      <w:proofErr w:type="spellStart"/>
      <w:r w:rsidRPr="00CC5756">
        <w:rPr>
          <w:rFonts w:asciiTheme="majorHAnsi" w:hAnsiTheme="majorHAnsi" w:cstheme="majorHAnsi"/>
        </w:rPr>
        <w:t>recognises</w:t>
      </w:r>
      <w:proofErr w:type="spellEnd"/>
      <w:r w:rsidRPr="00CC5756">
        <w:rPr>
          <w:rFonts w:asciiTheme="majorHAnsi" w:hAnsiTheme="majorHAnsi" w:cstheme="majorHAnsi"/>
        </w:rPr>
        <w:t xml:space="preserve"> that capability judgements are contextual and contested. The goal is not to automate approval, but to support </w:t>
      </w:r>
      <w:r w:rsidRPr="00CC5756">
        <w:rPr>
          <w:rFonts w:asciiTheme="majorHAnsi" w:hAnsiTheme="majorHAnsi" w:cstheme="majorHAnsi"/>
          <w:b/>
          <w:bCs/>
        </w:rPr>
        <w:t>transparent conversation and review</w:t>
      </w:r>
      <w:r w:rsidRPr="00CC5756">
        <w:rPr>
          <w:rFonts w:asciiTheme="majorHAnsi" w:hAnsiTheme="majorHAnsi" w:cstheme="majorHAnsi"/>
        </w:rPr>
        <w:t>.</w:t>
      </w:r>
    </w:p>
    <w:p w14:paraId="000000B7" w14:textId="77777777" w:rsidR="00954489" w:rsidRPr="00CC5756" w:rsidRDefault="007842F5">
      <w:pPr>
        <w:rPr>
          <w:rFonts w:asciiTheme="majorHAnsi" w:hAnsiTheme="majorHAnsi" w:cstheme="majorHAnsi"/>
        </w:rPr>
      </w:pPr>
      <w:r w:rsidRPr="007842F5">
        <w:rPr>
          <w:rFonts w:asciiTheme="majorHAnsi" w:hAnsiTheme="majorHAnsi" w:cstheme="majorHAnsi"/>
          <w:noProof/>
        </w:rPr>
        <w:pict w14:anchorId="213E27F9">
          <v:rect id="_x0000_i1099" alt="" style="width:451.3pt;height:.05pt;mso-width-percent:0;mso-height-percent:0;mso-width-percent:0;mso-height-percent:0" o:hralign="center" o:hrstd="t" o:hr="t" fillcolor="#a0a0a0" stroked="f"/>
        </w:pict>
      </w:r>
    </w:p>
    <w:p w14:paraId="000000B8" w14:textId="77777777" w:rsidR="00954489" w:rsidRPr="00CC5756" w:rsidRDefault="00000000">
      <w:pPr>
        <w:pStyle w:val="Heading2"/>
        <w:keepNext w:val="0"/>
        <w:keepLines w:val="0"/>
        <w:spacing w:after="80"/>
        <w:rPr>
          <w:rFonts w:asciiTheme="majorHAnsi" w:hAnsiTheme="majorHAnsi" w:cstheme="majorHAnsi"/>
          <w:b/>
          <w:bCs/>
          <w:sz w:val="34"/>
          <w:szCs w:val="34"/>
        </w:rPr>
      </w:pPr>
      <w:bookmarkStart w:id="29" w:name="_xnostal5k5pc" w:colFirst="0" w:colLast="0"/>
      <w:bookmarkEnd w:id="29"/>
      <w:r w:rsidRPr="00CC5756">
        <w:rPr>
          <w:rFonts w:asciiTheme="majorHAnsi" w:hAnsiTheme="majorHAnsi" w:cstheme="majorHAnsi"/>
          <w:b/>
          <w:bCs/>
          <w:sz w:val="34"/>
          <w:szCs w:val="34"/>
        </w:rPr>
        <w:t>22. Capability, Coherence, and Progression</w:t>
      </w:r>
    </w:p>
    <w:p w14:paraId="000000B9" w14:textId="77777777" w:rsidR="00954489" w:rsidRPr="00CC5756" w:rsidRDefault="00000000">
      <w:pPr>
        <w:spacing w:before="240" w:after="240"/>
        <w:rPr>
          <w:rFonts w:asciiTheme="majorHAnsi" w:hAnsiTheme="majorHAnsi" w:cstheme="majorHAnsi"/>
        </w:rPr>
      </w:pPr>
      <w:r w:rsidRPr="00CC5756">
        <w:rPr>
          <w:rFonts w:asciiTheme="majorHAnsi" w:hAnsiTheme="majorHAnsi" w:cstheme="majorHAnsi"/>
        </w:rPr>
        <w:t>Capability-aware design is closely linked to coherence and progression.</w:t>
      </w:r>
    </w:p>
    <w:p w14:paraId="000000BA" w14:textId="77777777" w:rsidR="00954489" w:rsidRPr="00CC5756" w:rsidRDefault="00000000">
      <w:pPr>
        <w:spacing w:before="240" w:after="240"/>
        <w:rPr>
          <w:rFonts w:asciiTheme="majorHAnsi" w:hAnsiTheme="majorHAnsi" w:cstheme="majorHAnsi"/>
        </w:rPr>
      </w:pPr>
      <w:r w:rsidRPr="00CC5756">
        <w:rPr>
          <w:rFonts w:asciiTheme="majorHAnsi" w:hAnsiTheme="majorHAnsi" w:cstheme="majorHAnsi"/>
        </w:rPr>
        <w:t>Courses that support capability well tend to have a clear sense of how ideas build on one another, how complexity increases, and how learners are expected to engage more critically over time. This requires intentional design of structure and flow.</w:t>
      </w:r>
    </w:p>
    <w:p w14:paraId="000000BB" w14:textId="77777777" w:rsidR="00954489" w:rsidRPr="00CC5756" w:rsidRDefault="00000000">
      <w:pPr>
        <w:spacing w:before="240" w:after="240"/>
        <w:rPr>
          <w:rFonts w:asciiTheme="majorHAnsi" w:hAnsiTheme="majorHAnsi" w:cstheme="majorHAnsi"/>
        </w:rPr>
      </w:pPr>
      <w:r w:rsidRPr="00CC5756">
        <w:rPr>
          <w:rFonts w:asciiTheme="majorHAnsi" w:hAnsiTheme="majorHAnsi" w:cstheme="majorHAnsi"/>
        </w:rPr>
        <w:t>The Course Builder supports this by encouraging designers to think about progression explicitly. By working with sections, stages, and narrative flow before content generation, it becomes easier to design courses that develop capability gradually rather than presenting disconnected material.</w:t>
      </w:r>
    </w:p>
    <w:p w14:paraId="000000BC" w14:textId="77777777" w:rsidR="00954489" w:rsidRPr="00CC5756" w:rsidRDefault="007842F5">
      <w:pPr>
        <w:rPr>
          <w:rFonts w:asciiTheme="majorHAnsi" w:hAnsiTheme="majorHAnsi" w:cstheme="majorHAnsi"/>
        </w:rPr>
      </w:pPr>
      <w:r w:rsidRPr="007842F5">
        <w:rPr>
          <w:rFonts w:asciiTheme="majorHAnsi" w:hAnsiTheme="majorHAnsi" w:cstheme="majorHAnsi"/>
          <w:noProof/>
        </w:rPr>
        <w:pict w14:anchorId="133A446D">
          <v:rect id="_x0000_i1098" alt="" style="width:451.3pt;height:.05pt;mso-width-percent:0;mso-height-percent:0;mso-width-percent:0;mso-height-percent:0" o:hralign="center" o:hrstd="t" o:hr="t" fillcolor="#a0a0a0" stroked="f"/>
        </w:pict>
      </w:r>
    </w:p>
    <w:p w14:paraId="54A51E56" w14:textId="77777777" w:rsidR="00E40A1D" w:rsidRPr="00CC5756" w:rsidRDefault="00E40A1D">
      <w:pPr>
        <w:rPr>
          <w:rFonts w:asciiTheme="majorHAnsi" w:hAnsiTheme="majorHAnsi" w:cstheme="majorHAnsi"/>
          <w:b/>
          <w:bCs/>
          <w:sz w:val="34"/>
          <w:szCs w:val="34"/>
        </w:rPr>
      </w:pPr>
      <w:bookmarkStart w:id="30" w:name="_au35a93t9br9" w:colFirst="0" w:colLast="0"/>
      <w:bookmarkEnd w:id="30"/>
      <w:r w:rsidRPr="00CC5756">
        <w:rPr>
          <w:rFonts w:asciiTheme="majorHAnsi" w:hAnsiTheme="majorHAnsi" w:cstheme="majorHAnsi"/>
          <w:b/>
          <w:bCs/>
          <w:sz w:val="34"/>
          <w:szCs w:val="34"/>
        </w:rPr>
        <w:br w:type="page"/>
      </w:r>
    </w:p>
    <w:p w14:paraId="000000BD" w14:textId="53613E70" w:rsidR="00954489" w:rsidRPr="00CC5756" w:rsidRDefault="00000000">
      <w:pPr>
        <w:pStyle w:val="Heading2"/>
        <w:keepNext w:val="0"/>
        <w:keepLines w:val="0"/>
        <w:spacing w:after="80"/>
        <w:rPr>
          <w:rFonts w:asciiTheme="majorHAnsi" w:hAnsiTheme="majorHAnsi" w:cstheme="majorHAnsi"/>
          <w:b/>
          <w:bCs/>
          <w:sz w:val="34"/>
          <w:szCs w:val="34"/>
        </w:rPr>
      </w:pPr>
      <w:r w:rsidRPr="00CC5756">
        <w:rPr>
          <w:rFonts w:asciiTheme="majorHAnsi" w:hAnsiTheme="majorHAnsi" w:cstheme="majorHAnsi"/>
          <w:b/>
          <w:bCs/>
          <w:sz w:val="34"/>
          <w:szCs w:val="34"/>
        </w:rPr>
        <w:lastRenderedPageBreak/>
        <w:t>23. Capability and Responsibility to Learners</w:t>
      </w:r>
    </w:p>
    <w:p w14:paraId="000000BE" w14:textId="77777777" w:rsidR="00954489" w:rsidRPr="00CC5756" w:rsidRDefault="00000000">
      <w:pPr>
        <w:spacing w:before="240" w:after="240"/>
        <w:rPr>
          <w:rFonts w:asciiTheme="majorHAnsi" w:hAnsiTheme="majorHAnsi" w:cstheme="majorHAnsi"/>
        </w:rPr>
      </w:pPr>
      <w:r w:rsidRPr="00CC5756">
        <w:rPr>
          <w:rFonts w:asciiTheme="majorHAnsi" w:hAnsiTheme="majorHAnsi" w:cstheme="majorHAnsi"/>
        </w:rPr>
        <w:t>Designing for capability is also a matter of responsibility to learners.</w:t>
      </w:r>
    </w:p>
    <w:p w14:paraId="000000BF" w14:textId="77777777" w:rsidR="00954489" w:rsidRPr="00CC5756" w:rsidRDefault="00000000">
      <w:pPr>
        <w:spacing w:before="240" w:after="240"/>
        <w:rPr>
          <w:rFonts w:asciiTheme="majorHAnsi" w:hAnsiTheme="majorHAnsi" w:cstheme="majorHAnsi"/>
        </w:rPr>
      </w:pPr>
      <w:r w:rsidRPr="00CC5756">
        <w:rPr>
          <w:rFonts w:asciiTheme="majorHAnsi" w:hAnsiTheme="majorHAnsi" w:cstheme="majorHAnsi"/>
        </w:rPr>
        <w:t>Courses implicitly communicate what is valued, what is expected, and where responsibility lies. A course that presents AI-generated content as unquestionable fact sends a very different signal from one that models uncertainty, reflection, and critical engagement.</w:t>
      </w:r>
    </w:p>
    <w:p w14:paraId="000000C0" w14:textId="77777777" w:rsidR="00954489" w:rsidRPr="00CC5756" w:rsidRDefault="00000000">
      <w:pPr>
        <w:spacing w:before="240" w:after="240"/>
        <w:rPr>
          <w:rFonts w:asciiTheme="majorHAnsi" w:hAnsiTheme="majorHAnsi" w:cstheme="majorHAnsi"/>
        </w:rPr>
      </w:pPr>
      <w:r w:rsidRPr="00CC5756">
        <w:rPr>
          <w:rFonts w:asciiTheme="majorHAnsi" w:hAnsiTheme="majorHAnsi" w:cstheme="majorHAnsi"/>
        </w:rPr>
        <w:t>The Course Builder supports capability-aware design by keeping authorship and responsibility visible. It does not hide the role of AI, and it does not present outputs as final or authoritative. This makes it easier to design courses that model the kinds of practices and attitudes they seek to develop.</w:t>
      </w:r>
    </w:p>
    <w:p w14:paraId="000000C1" w14:textId="77777777" w:rsidR="00954489" w:rsidRPr="00CC5756" w:rsidRDefault="007842F5">
      <w:pPr>
        <w:rPr>
          <w:rFonts w:asciiTheme="majorHAnsi" w:hAnsiTheme="majorHAnsi" w:cstheme="majorHAnsi"/>
        </w:rPr>
      </w:pPr>
      <w:r w:rsidRPr="007842F5">
        <w:rPr>
          <w:rFonts w:asciiTheme="majorHAnsi" w:hAnsiTheme="majorHAnsi" w:cstheme="majorHAnsi"/>
          <w:noProof/>
        </w:rPr>
        <w:pict w14:anchorId="6C5B0E34">
          <v:rect id="_x0000_i1097" alt="" style="width:451.3pt;height:.05pt;mso-width-percent:0;mso-height-percent:0;mso-width-percent:0;mso-height-percent:0" o:hralign="center" o:hrstd="t" o:hr="t" fillcolor="#a0a0a0" stroked="f"/>
        </w:pict>
      </w:r>
    </w:p>
    <w:p w14:paraId="000000C2" w14:textId="77777777" w:rsidR="00954489" w:rsidRPr="00CC5756" w:rsidRDefault="00000000">
      <w:pPr>
        <w:pStyle w:val="Heading2"/>
        <w:keepNext w:val="0"/>
        <w:keepLines w:val="0"/>
        <w:spacing w:after="80"/>
        <w:rPr>
          <w:rFonts w:asciiTheme="majorHAnsi" w:hAnsiTheme="majorHAnsi" w:cstheme="majorHAnsi"/>
          <w:b/>
          <w:bCs/>
          <w:sz w:val="34"/>
          <w:szCs w:val="34"/>
        </w:rPr>
      </w:pPr>
      <w:bookmarkStart w:id="31" w:name="_j0juk9b2qd3p" w:colFirst="0" w:colLast="0"/>
      <w:bookmarkEnd w:id="31"/>
      <w:r w:rsidRPr="00CC5756">
        <w:rPr>
          <w:rFonts w:asciiTheme="majorHAnsi" w:hAnsiTheme="majorHAnsi" w:cstheme="majorHAnsi"/>
          <w:b/>
          <w:bCs/>
          <w:sz w:val="34"/>
          <w:szCs w:val="34"/>
        </w:rPr>
        <w:t>24. Capability Over Time, Not Just at Publication</w:t>
      </w:r>
    </w:p>
    <w:p w14:paraId="000000C3" w14:textId="77777777" w:rsidR="00954489" w:rsidRPr="00CC5756" w:rsidRDefault="00000000">
      <w:pPr>
        <w:spacing w:before="240" w:after="240"/>
        <w:rPr>
          <w:rFonts w:asciiTheme="majorHAnsi" w:hAnsiTheme="majorHAnsi" w:cstheme="majorHAnsi"/>
        </w:rPr>
      </w:pPr>
      <w:r w:rsidRPr="00CC5756">
        <w:rPr>
          <w:rFonts w:asciiTheme="majorHAnsi" w:hAnsiTheme="majorHAnsi" w:cstheme="majorHAnsi"/>
        </w:rPr>
        <w:t>Capability does not develop instantly, and courses are rarely static.</w:t>
      </w:r>
    </w:p>
    <w:p w14:paraId="000000C4" w14:textId="77777777" w:rsidR="00954489" w:rsidRPr="00CC5756" w:rsidRDefault="00000000">
      <w:pPr>
        <w:spacing w:before="240" w:after="240"/>
        <w:rPr>
          <w:rFonts w:asciiTheme="majorHAnsi" w:hAnsiTheme="majorHAnsi" w:cstheme="majorHAnsi"/>
        </w:rPr>
      </w:pPr>
      <w:r w:rsidRPr="00CC5756">
        <w:rPr>
          <w:rFonts w:asciiTheme="majorHAnsi" w:hAnsiTheme="majorHAnsi" w:cstheme="majorHAnsi"/>
        </w:rPr>
        <w:t xml:space="preserve">A capability-aware approach </w:t>
      </w:r>
      <w:proofErr w:type="spellStart"/>
      <w:r w:rsidRPr="00CC5756">
        <w:rPr>
          <w:rFonts w:asciiTheme="majorHAnsi" w:hAnsiTheme="majorHAnsi" w:cstheme="majorHAnsi"/>
        </w:rPr>
        <w:t>recognises</w:t>
      </w:r>
      <w:proofErr w:type="spellEnd"/>
      <w:r w:rsidRPr="00CC5756">
        <w:rPr>
          <w:rFonts w:asciiTheme="majorHAnsi" w:hAnsiTheme="majorHAnsi" w:cstheme="majorHAnsi"/>
        </w:rPr>
        <w:t xml:space="preserve"> that courses may need to be revisited, updated, or reinterpreted as contexts change. What counts as responsible or appropriate practice today may look different in the future.</w:t>
      </w:r>
    </w:p>
    <w:p w14:paraId="000000C5" w14:textId="77777777" w:rsidR="00954489" w:rsidRPr="00CC5756" w:rsidRDefault="00000000">
      <w:pPr>
        <w:spacing w:before="240" w:after="240"/>
        <w:rPr>
          <w:rFonts w:asciiTheme="majorHAnsi" w:hAnsiTheme="majorHAnsi" w:cstheme="majorHAnsi"/>
        </w:rPr>
      </w:pPr>
      <w:r w:rsidRPr="00CC5756">
        <w:rPr>
          <w:rFonts w:asciiTheme="majorHAnsi" w:hAnsiTheme="majorHAnsi" w:cstheme="majorHAnsi"/>
        </w:rPr>
        <w:t>The Course Builder supports this by producing outputs that can be maintained and revised over time. Capability considerations are not treated as a one-off declaration at the point of publication, but as something that can be revisited as part of ongoing review and renewal.</w:t>
      </w:r>
    </w:p>
    <w:p w14:paraId="000000C6" w14:textId="77777777" w:rsidR="00954489" w:rsidRPr="00CC5756" w:rsidRDefault="007842F5">
      <w:pPr>
        <w:rPr>
          <w:rFonts w:asciiTheme="majorHAnsi" w:hAnsiTheme="majorHAnsi" w:cstheme="majorHAnsi"/>
        </w:rPr>
      </w:pPr>
      <w:r w:rsidRPr="007842F5">
        <w:rPr>
          <w:rFonts w:asciiTheme="majorHAnsi" w:hAnsiTheme="majorHAnsi" w:cstheme="majorHAnsi"/>
          <w:noProof/>
        </w:rPr>
        <w:pict w14:anchorId="0F0E331F">
          <v:rect id="_x0000_i1096" alt="" style="width:451.3pt;height:.05pt;mso-width-percent:0;mso-height-percent:0;mso-width-percent:0;mso-height-percent:0" o:hralign="center" o:hrstd="t" o:hr="t" fillcolor="#a0a0a0" stroked="f"/>
        </w:pict>
      </w:r>
    </w:p>
    <w:p w14:paraId="000000C7" w14:textId="77777777" w:rsidR="00954489" w:rsidRPr="00CC5756" w:rsidRDefault="00000000">
      <w:pPr>
        <w:pStyle w:val="Heading2"/>
        <w:keepNext w:val="0"/>
        <w:keepLines w:val="0"/>
        <w:spacing w:after="80"/>
        <w:rPr>
          <w:rFonts w:asciiTheme="majorHAnsi" w:hAnsiTheme="majorHAnsi" w:cstheme="majorHAnsi"/>
          <w:b/>
          <w:bCs/>
          <w:sz w:val="34"/>
          <w:szCs w:val="34"/>
        </w:rPr>
      </w:pPr>
      <w:bookmarkStart w:id="32" w:name="_qfnxst20qjnc" w:colFirst="0" w:colLast="0"/>
      <w:bookmarkEnd w:id="32"/>
      <w:r w:rsidRPr="00CC5756">
        <w:rPr>
          <w:rFonts w:asciiTheme="majorHAnsi" w:hAnsiTheme="majorHAnsi" w:cstheme="majorHAnsi"/>
          <w:b/>
          <w:bCs/>
          <w:sz w:val="34"/>
          <w:szCs w:val="34"/>
        </w:rPr>
        <w:t>25. What Capability-Aware Design Does Not Mean</w:t>
      </w:r>
    </w:p>
    <w:p w14:paraId="000000C8" w14:textId="77777777" w:rsidR="00954489" w:rsidRPr="00CC5756" w:rsidRDefault="00000000">
      <w:pPr>
        <w:spacing w:before="240" w:after="240"/>
        <w:rPr>
          <w:rFonts w:asciiTheme="majorHAnsi" w:hAnsiTheme="majorHAnsi" w:cstheme="majorHAnsi"/>
        </w:rPr>
      </w:pPr>
      <w:r w:rsidRPr="00CC5756">
        <w:rPr>
          <w:rFonts w:asciiTheme="majorHAnsi" w:hAnsiTheme="majorHAnsi" w:cstheme="majorHAnsi"/>
        </w:rPr>
        <w:t xml:space="preserve">It is important to be clear about what capability-aware design does </w:t>
      </w:r>
      <w:r w:rsidRPr="00CC5756">
        <w:rPr>
          <w:rFonts w:asciiTheme="majorHAnsi" w:hAnsiTheme="majorHAnsi" w:cstheme="majorHAnsi"/>
          <w:i/>
          <w:iCs/>
        </w:rPr>
        <w:t>not</w:t>
      </w:r>
      <w:r w:rsidRPr="00CC5756">
        <w:rPr>
          <w:rFonts w:asciiTheme="majorHAnsi" w:hAnsiTheme="majorHAnsi" w:cstheme="majorHAnsi"/>
        </w:rPr>
        <w:t xml:space="preserve"> imply.</w:t>
      </w:r>
    </w:p>
    <w:p w14:paraId="000000C9" w14:textId="60200947" w:rsidR="00954489" w:rsidRPr="00CC5756" w:rsidRDefault="00000000">
      <w:pPr>
        <w:spacing w:before="240" w:after="240"/>
        <w:rPr>
          <w:rFonts w:asciiTheme="majorHAnsi" w:hAnsiTheme="majorHAnsi" w:cstheme="majorHAnsi"/>
        </w:rPr>
      </w:pPr>
      <w:r w:rsidRPr="00CC5756">
        <w:rPr>
          <w:rFonts w:asciiTheme="majorHAnsi" w:hAnsiTheme="majorHAnsi" w:cstheme="majorHAnsi"/>
        </w:rPr>
        <w:t>It does not mean that a course must align to a particular framework.</w:t>
      </w:r>
      <w:r w:rsidRPr="00CC5756">
        <w:rPr>
          <w:rFonts w:asciiTheme="majorHAnsi" w:hAnsiTheme="majorHAnsi" w:cstheme="majorHAnsi"/>
        </w:rPr>
        <w:br/>
        <w:t>It does not mean that capability can be measured automatically.</w:t>
      </w:r>
      <w:r w:rsidRPr="00CC5756">
        <w:rPr>
          <w:rFonts w:asciiTheme="majorHAnsi" w:hAnsiTheme="majorHAnsi" w:cstheme="majorHAnsi"/>
        </w:rPr>
        <w:br/>
        <w:t>It does not mean that quality can be inferred from metadata alone.</w:t>
      </w:r>
      <w:r w:rsidRPr="00CC5756">
        <w:rPr>
          <w:rFonts w:asciiTheme="majorHAnsi" w:hAnsiTheme="majorHAnsi" w:cstheme="majorHAnsi"/>
        </w:rPr>
        <w:br/>
        <w:t>It does not mean that responsibility can be delegated to a system.</w:t>
      </w:r>
    </w:p>
    <w:p w14:paraId="000000CA" w14:textId="77777777" w:rsidR="00954489" w:rsidRPr="00CC5756" w:rsidRDefault="00000000">
      <w:pPr>
        <w:spacing w:before="240" w:after="240"/>
        <w:rPr>
          <w:rFonts w:asciiTheme="majorHAnsi" w:hAnsiTheme="majorHAnsi" w:cstheme="majorHAnsi"/>
        </w:rPr>
      </w:pPr>
      <w:r w:rsidRPr="00CC5756">
        <w:rPr>
          <w:rFonts w:asciiTheme="majorHAnsi" w:hAnsiTheme="majorHAnsi" w:cstheme="majorHAnsi"/>
        </w:rPr>
        <w:t xml:space="preserve">Capability-aware design is about </w:t>
      </w:r>
      <w:r w:rsidRPr="00CC5756">
        <w:rPr>
          <w:rFonts w:asciiTheme="majorHAnsi" w:hAnsiTheme="majorHAnsi" w:cstheme="majorHAnsi"/>
          <w:b/>
          <w:bCs/>
        </w:rPr>
        <w:t>supporting better judgement</w:t>
      </w:r>
      <w:r w:rsidRPr="00CC5756">
        <w:rPr>
          <w:rFonts w:asciiTheme="majorHAnsi" w:hAnsiTheme="majorHAnsi" w:cstheme="majorHAnsi"/>
        </w:rPr>
        <w:t>, not replacing it.</w:t>
      </w:r>
    </w:p>
    <w:p w14:paraId="000000CB" w14:textId="77777777" w:rsidR="00954489" w:rsidRPr="00CC5756" w:rsidRDefault="007842F5">
      <w:pPr>
        <w:rPr>
          <w:rFonts w:asciiTheme="majorHAnsi" w:hAnsiTheme="majorHAnsi" w:cstheme="majorHAnsi"/>
        </w:rPr>
      </w:pPr>
      <w:r w:rsidRPr="007842F5">
        <w:rPr>
          <w:rFonts w:asciiTheme="majorHAnsi" w:hAnsiTheme="majorHAnsi" w:cstheme="majorHAnsi"/>
          <w:noProof/>
        </w:rPr>
        <w:pict w14:anchorId="365E64C1">
          <v:rect id="_x0000_i1095" alt="" style="width:451.3pt;height:.05pt;mso-width-percent:0;mso-height-percent:0;mso-width-percent:0;mso-height-percent:0" o:hralign="center" o:hrstd="t" o:hr="t" fillcolor="#a0a0a0" stroked="f"/>
        </w:pict>
      </w:r>
    </w:p>
    <w:p w14:paraId="04BDC8BE" w14:textId="77777777" w:rsidR="00E40A1D" w:rsidRPr="00CC5756" w:rsidRDefault="00E40A1D">
      <w:pPr>
        <w:rPr>
          <w:rFonts w:asciiTheme="majorHAnsi" w:hAnsiTheme="majorHAnsi" w:cstheme="majorHAnsi"/>
          <w:b/>
          <w:bCs/>
          <w:sz w:val="34"/>
          <w:szCs w:val="34"/>
        </w:rPr>
      </w:pPr>
      <w:bookmarkStart w:id="33" w:name="_tuaoci3upmfa" w:colFirst="0" w:colLast="0"/>
      <w:bookmarkEnd w:id="33"/>
      <w:r w:rsidRPr="00CC5756">
        <w:rPr>
          <w:rFonts w:asciiTheme="majorHAnsi" w:hAnsiTheme="majorHAnsi" w:cstheme="majorHAnsi"/>
          <w:b/>
          <w:bCs/>
          <w:sz w:val="34"/>
          <w:szCs w:val="34"/>
        </w:rPr>
        <w:br w:type="page"/>
      </w:r>
    </w:p>
    <w:p w14:paraId="000000CC" w14:textId="5D89A64D" w:rsidR="00954489" w:rsidRPr="00CC5756" w:rsidRDefault="00000000">
      <w:pPr>
        <w:pStyle w:val="Heading2"/>
        <w:keepNext w:val="0"/>
        <w:keepLines w:val="0"/>
        <w:spacing w:after="80"/>
        <w:rPr>
          <w:rFonts w:asciiTheme="majorHAnsi" w:hAnsiTheme="majorHAnsi" w:cstheme="majorHAnsi"/>
          <w:b/>
          <w:bCs/>
          <w:sz w:val="34"/>
          <w:szCs w:val="34"/>
        </w:rPr>
      </w:pPr>
      <w:r w:rsidRPr="00CC5756">
        <w:rPr>
          <w:rFonts w:asciiTheme="majorHAnsi" w:hAnsiTheme="majorHAnsi" w:cstheme="majorHAnsi"/>
          <w:b/>
          <w:bCs/>
          <w:sz w:val="34"/>
          <w:szCs w:val="34"/>
        </w:rPr>
        <w:lastRenderedPageBreak/>
        <w:t>Stage 2B Summary</w:t>
      </w:r>
    </w:p>
    <w:p w14:paraId="000000CD" w14:textId="77777777" w:rsidR="00954489" w:rsidRPr="00CC5756" w:rsidRDefault="00000000">
      <w:pPr>
        <w:spacing w:before="240" w:after="240"/>
        <w:rPr>
          <w:rFonts w:asciiTheme="majorHAnsi" w:hAnsiTheme="majorHAnsi" w:cstheme="majorHAnsi"/>
        </w:rPr>
      </w:pPr>
      <w:r w:rsidRPr="00CC5756">
        <w:rPr>
          <w:rFonts w:asciiTheme="majorHAnsi" w:hAnsiTheme="majorHAnsi" w:cstheme="majorHAnsi"/>
        </w:rPr>
        <w:t>By the end of this stage, you should understand capability-aware course design as a way of thinking about purpose, structure, judgement, and responsibility — not as a technical feature or compliance exercise.</w:t>
      </w:r>
    </w:p>
    <w:p w14:paraId="000000CE" w14:textId="77777777" w:rsidR="00954489" w:rsidRPr="00CC5756" w:rsidRDefault="00000000">
      <w:pPr>
        <w:spacing w:before="240" w:after="240"/>
        <w:rPr>
          <w:rFonts w:asciiTheme="majorHAnsi" w:hAnsiTheme="majorHAnsi" w:cstheme="majorHAnsi"/>
        </w:rPr>
      </w:pPr>
      <w:r w:rsidRPr="00CC5756">
        <w:rPr>
          <w:rFonts w:asciiTheme="majorHAnsi" w:hAnsiTheme="majorHAnsi" w:cstheme="majorHAnsi"/>
        </w:rPr>
        <w:t>You should also be able to see how the Course Builder supports this approach by making intent explicit, keeping human judgement central, and allowing capability considerations to be surfaced without being enforced.</w:t>
      </w:r>
    </w:p>
    <w:p w14:paraId="000000CF" w14:textId="77777777" w:rsidR="00954489" w:rsidRPr="00CC5756" w:rsidRDefault="00000000">
      <w:pPr>
        <w:spacing w:before="240" w:after="240"/>
        <w:rPr>
          <w:rFonts w:asciiTheme="majorHAnsi" w:hAnsiTheme="majorHAnsi" w:cstheme="majorHAnsi"/>
        </w:rPr>
      </w:pPr>
      <w:r w:rsidRPr="00CC5756">
        <w:rPr>
          <w:rFonts w:asciiTheme="majorHAnsi" w:hAnsiTheme="majorHAnsi" w:cstheme="majorHAnsi"/>
        </w:rPr>
        <w:t xml:space="preserve">This sets the groundwork for the next stage, which focuses explicitly on </w:t>
      </w:r>
      <w:r w:rsidRPr="00CC5756">
        <w:rPr>
          <w:rFonts w:asciiTheme="majorHAnsi" w:hAnsiTheme="majorHAnsi" w:cstheme="majorHAnsi"/>
          <w:b/>
          <w:bCs/>
        </w:rPr>
        <w:t>human–AI roles and boundaries</w:t>
      </w:r>
      <w:r w:rsidRPr="00CC5756">
        <w:rPr>
          <w:rFonts w:asciiTheme="majorHAnsi" w:hAnsiTheme="majorHAnsi" w:cstheme="majorHAnsi"/>
        </w:rPr>
        <w:t>, and how those boundaries are designed into the system.</w:t>
      </w:r>
    </w:p>
    <w:p w14:paraId="607412C8" w14:textId="77777777" w:rsidR="00E40A1D" w:rsidRPr="00CC5756" w:rsidRDefault="00E40A1D">
      <w:pPr>
        <w:rPr>
          <w:rFonts w:asciiTheme="majorHAnsi" w:hAnsiTheme="majorHAnsi" w:cstheme="majorHAnsi"/>
        </w:rPr>
      </w:pPr>
      <w:r w:rsidRPr="00CC5756">
        <w:rPr>
          <w:rFonts w:asciiTheme="majorHAnsi" w:hAnsiTheme="majorHAnsi" w:cstheme="majorHAnsi"/>
        </w:rPr>
        <w:br w:type="page"/>
      </w:r>
    </w:p>
    <w:p w14:paraId="000000D0" w14:textId="25664BBB" w:rsidR="00954489" w:rsidRPr="00CC5756" w:rsidRDefault="007842F5">
      <w:pPr>
        <w:rPr>
          <w:rFonts w:asciiTheme="majorHAnsi" w:hAnsiTheme="majorHAnsi" w:cstheme="majorHAnsi"/>
        </w:rPr>
      </w:pPr>
      <w:r w:rsidRPr="007842F5">
        <w:rPr>
          <w:rFonts w:asciiTheme="majorHAnsi" w:hAnsiTheme="majorHAnsi" w:cstheme="majorHAnsi"/>
          <w:noProof/>
        </w:rPr>
        <w:lastRenderedPageBreak/>
        <w:pict w14:anchorId="2CEC5092">
          <v:rect id="_x0000_i1094" alt="" style="width:451.3pt;height:.05pt;mso-width-percent:0;mso-height-percent:0;mso-width-percent:0;mso-height-percent:0" o:hralign="center" o:hrstd="t" o:hr="t" fillcolor="#a0a0a0" stroked="f"/>
        </w:pict>
      </w:r>
    </w:p>
    <w:p w14:paraId="000000D2" w14:textId="77777777" w:rsidR="00954489" w:rsidRPr="00CC5756" w:rsidRDefault="00000000">
      <w:pPr>
        <w:pStyle w:val="Heading1"/>
        <w:keepNext w:val="0"/>
        <w:keepLines w:val="0"/>
        <w:spacing w:before="480"/>
        <w:rPr>
          <w:rFonts w:asciiTheme="majorHAnsi" w:hAnsiTheme="majorHAnsi" w:cstheme="majorHAnsi"/>
          <w:b/>
          <w:bCs/>
          <w:sz w:val="46"/>
          <w:szCs w:val="46"/>
        </w:rPr>
      </w:pPr>
      <w:bookmarkStart w:id="34" w:name="_yzg43fjxzkdc" w:colFirst="0" w:colLast="0"/>
      <w:bookmarkEnd w:id="34"/>
      <w:r w:rsidRPr="00CC5756">
        <w:rPr>
          <w:rFonts w:asciiTheme="majorHAnsi" w:hAnsiTheme="majorHAnsi" w:cstheme="majorHAnsi"/>
          <w:b/>
          <w:bCs/>
          <w:sz w:val="46"/>
          <w:szCs w:val="46"/>
        </w:rPr>
        <w:t>STAGE 2C — HUMAN–AI ROLES AND BOUNDARIES</w:t>
      </w:r>
    </w:p>
    <w:p w14:paraId="000000D3" w14:textId="77777777" w:rsidR="00954489" w:rsidRPr="00CC5756" w:rsidRDefault="00000000">
      <w:pPr>
        <w:spacing w:before="240" w:after="240"/>
        <w:rPr>
          <w:rFonts w:asciiTheme="majorHAnsi" w:hAnsiTheme="majorHAnsi" w:cstheme="majorHAnsi"/>
          <w:i/>
          <w:iCs/>
        </w:rPr>
      </w:pPr>
      <w:r w:rsidRPr="00CC5756">
        <w:rPr>
          <w:rFonts w:asciiTheme="majorHAnsi" w:hAnsiTheme="majorHAnsi" w:cstheme="majorHAnsi"/>
          <w:i/>
          <w:iCs/>
        </w:rPr>
        <w:t>Clarifying responsibility in AI-supported course design</w:t>
      </w:r>
    </w:p>
    <w:p w14:paraId="000000D4" w14:textId="77777777" w:rsidR="00954489" w:rsidRPr="00CC5756" w:rsidRDefault="007842F5">
      <w:pPr>
        <w:rPr>
          <w:rFonts w:asciiTheme="majorHAnsi" w:hAnsiTheme="majorHAnsi" w:cstheme="majorHAnsi"/>
        </w:rPr>
      </w:pPr>
      <w:r w:rsidRPr="007842F5">
        <w:rPr>
          <w:rFonts w:asciiTheme="majorHAnsi" w:hAnsiTheme="majorHAnsi" w:cstheme="majorHAnsi"/>
          <w:noProof/>
        </w:rPr>
        <w:pict w14:anchorId="6E8E3AB0">
          <v:rect id="_x0000_i1093" alt="" style="width:451.3pt;height:.05pt;mso-width-percent:0;mso-height-percent:0;mso-width-percent:0;mso-height-percent:0" o:hralign="center" o:hrstd="t" o:hr="t" fillcolor="#a0a0a0" stroked="f"/>
        </w:pict>
      </w:r>
    </w:p>
    <w:p w14:paraId="000000D5" w14:textId="77777777" w:rsidR="00954489" w:rsidRPr="00CC5756" w:rsidRDefault="00000000">
      <w:pPr>
        <w:pStyle w:val="Heading2"/>
        <w:keepNext w:val="0"/>
        <w:keepLines w:val="0"/>
        <w:spacing w:after="80"/>
        <w:rPr>
          <w:rFonts w:asciiTheme="majorHAnsi" w:hAnsiTheme="majorHAnsi" w:cstheme="majorHAnsi"/>
          <w:b/>
          <w:bCs/>
          <w:sz w:val="34"/>
          <w:szCs w:val="34"/>
        </w:rPr>
      </w:pPr>
      <w:bookmarkStart w:id="35" w:name="_782ew29hcb2r" w:colFirst="0" w:colLast="0"/>
      <w:bookmarkEnd w:id="35"/>
      <w:r w:rsidRPr="00CC5756">
        <w:rPr>
          <w:rFonts w:asciiTheme="majorHAnsi" w:hAnsiTheme="majorHAnsi" w:cstheme="majorHAnsi"/>
          <w:b/>
          <w:bCs/>
          <w:sz w:val="34"/>
          <w:szCs w:val="34"/>
        </w:rPr>
        <w:t>26. Why Roles and Boundaries Matter</w:t>
      </w:r>
    </w:p>
    <w:p w14:paraId="000000D6" w14:textId="77777777" w:rsidR="00954489" w:rsidRPr="00CC5756" w:rsidRDefault="00000000">
      <w:pPr>
        <w:spacing w:before="240" w:after="240"/>
        <w:rPr>
          <w:rFonts w:asciiTheme="majorHAnsi" w:hAnsiTheme="majorHAnsi" w:cstheme="majorHAnsi"/>
        </w:rPr>
      </w:pPr>
      <w:r w:rsidRPr="00CC5756">
        <w:rPr>
          <w:rFonts w:asciiTheme="majorHAnsi" w:hAnsiTheme="majorHAnsi" w:cstheme="majorHAnsi"/>
        </w:rPr>
        <w:t xml:space="preserve">When AI is used in course design, the most important question is often not </w:t>
      </w:r>
      <w:r w:rsidRPr="00CC5756">
        <w:rPr>
          <w:rFonts w:asciiTheme="majorHAnsi" w:hAnsiTheme="majorHAnsi" w:cstheme="majorHAnsi"/>
          <w:i/>
          <w:iCs/>
        </w:rPr>
        <w:t>what the system can do</w:t>
      </w:r>
      <w:r w:rsidRPr="00CC5756">
        <w:rPr>
          <w:rFonts w:asciiTheme="majorHAnsi" w:hAnsiTheme="majorHAnsi" w:cstheme="majorHAnsi"/>
        </w:rPr>
        <w:t xml:space="preserve">, but </w:t>
      </w:r>
      <w:r w:rsidRPr="00CC5756">
        <w:rPr>
          <w:rFonts w:asciiTheme="majorHAnsi" w:hAnsiTheme="majorHAnsi" w:cstheme="majorHAnsi"/>
          <w:i/>
          <w:iCs/>
        </w:rPr>
        <w:t>who remains responsible</w:t>
      </w:r>
      <w:r w:rsidRPr="00CC5756">
        <w:rPr>
          <w:rFonts w:asciiTheme="majorHAnsi" w:hAnsiTheme="majorHAnsi" w:cstheme="majorHAnsi"/>
        </w:rPr>
        <w:t xml:space="preserve"> for what is produced.</w:t>
      </w:r>
    </w:p>
    <w:p w14:paraId="000000D7" w14:textId="77777777" w:rsidR="00954489" w:rsidRPr="00CC5756" w:rsidRDefault="00000000">
      <w:pPr>
        <w:spacing w:before="240" w:after="240"/>
        <w:rPr>
          <w:rFonts w:asciiTheme="majorHAnsi" w:hAnsiTheme="majorHAnsi" w:cstheme="majorHAnsi"/>
        </w:rPr>
      </w:pPr>
      <w:r w:rsidRPr="00CC5756">
        <w:rPr>
          <w:rFonts w:asciiTheme="majorHAnsi" w:hAnsiTheme="majorHAnsi" w:cstheme="majorHAnsi"/>
        </w:rPr>
        <w:t>In many AI-supported workflows, boundaries between human judgement and automated assistance are left implicit. As a result, responsibility can drift. Decisions appear to be made by “the system,” even when no such decision-making authority was ever intended.</w:t>
      </w:r>
    </w:p>
    <w:p w14:paraId="000000D8" w14:textId="77777777" w:rsidR="00954489" w:rsidRPr="00CC5756" w:rsidRDefault="00000000">
      <w:pPr>
        <w:spacing w:before="240" w:after="240"/>
        <w:rPr>
          <w:rFonts w:asciiTheme="majorHAnsi" w:hAnsiTheme="majorHAnsi" w:cstheme="majorHAnsi"/>
        </w:rPr>
      </w:pPr>
      <w:r w:rsidRPr="00CC5756">
        <w:rPr>
          <w:rFonts w:asciiTheme="majorHAnsi" w:hAnsiTheme="majorHAnsi" w:cstheme="majorHAnsi"/>
        </w:rPr>
        <w:t xml:space="preserve">The Course Builder is designed to avoid this ambiguity. It treats </w:t>
      </w:r>
      <w:r w:rsidRPr="00CC5756">
        <w:rPr>
          <w:rFonts w:asciiTheme="majorHAnsi" w:hAnsiTheme="majorHAnsi" w:cstheme="majorHAnsi"/>
          <w:b/>
          <w:bCs/>
        </w:rPr>
        <w:t>role clarity as a design requirement</w:t>
      </w:r>
      <w:r w:rsidRPr="00CC5756">
        <w:rPr>
          <w:rFonts w:asciiTheme="majorHAnsi" w:hAnsiTheme="majorHAnsi" w:cstheme="majorHAnsi"/>
        </w:rPr>
        <w:t>, not as an afterthought. Understanding how human and AI roles are defined is essential to using the system responsibly.</w:t>
      </w:r>
    </w:p>
    <w:p w14:paraId="000000D9" w14:textId="77777777" w:rsidR="00954489" w:rsidRPr="00CC5756" w:rsidRDefault="007842F5">
      <w:pPr>
        <w:rPr>
          <w:rFonts w:asciiTheme="majorHAnsi" w:hAnsiTheme="majorHAnsi" w:cstheme="majorHAnsi"/>
        </w:rPr>
      </w:pPr>
      <w:r w:rsidRPr="007842F5">
        <w:rPr>
          <w:rFonts w:asciiTheme="majorHAnsi" w:hAnsiTheme="majorHAnsi" w:cstheme="majorHAnsi"/>
          <w:noProof/>
        </w:rPr>
        <w:pict w14:anchorId="2632920B">
          <v:rect id="_x0000_i1092" alt="" style="width:451.3pt;height:.05pt;mso-width-percent:0;mso-height-percent:0;mso-width-percent:0;mso-height-percent:0" o:hralign="center" o:hrstd="t" o:hr="t" fillcolor="#a0a0a0" stroked="f"/>
        </w:pict>
      </w:r>
    </w:p>
    <w:p w14:paraId="000000DA" w14:textId="77777777" w:rsidR="00954489" w:rsidRPr="00CC5756" w:rsidRDefault="00000000">
      <w:pPr>
        <w:pStyle w:val="Heading2"/>
        <w:keepNext w:val="0"/>
        <w:keepLines w:val="0"/>
        <w:spacing w:after="80"/>
        <w:rPr>
          <w:rFonts w:asciiTheme="majorHAnsi" w:hAnsiTheme="majorHAnsi" w:cstheme="majorHAnsi"/>
          <w:b/>
          <w:bCs/>
          <w:sz w:val="34"/>
          <w:szCs w:val="34"/>
        </w:rPr>
      </w:pPr>
      <w:bookmarkStart w:id="36" w:name="_r9eu4xqxrwrz" w:colFirst="0" w:colLast="0"/>
      <w:bookmarkEnd w:id="36"/>
      <w:r w:rsidRPr="00CC5756">
        <w:rPr>
          <w:rFonts w:asciiTheme="majorHAnsi" w:hAnsiTheme="majorHAnsi" w:cstheme="majorHAnsi"/>
          <w:b/>
          <w:bCs/>
          <w:sz w:val="34"/>
          <w:szCs w:val="34"/>
        </w:rPr>
        <w:t>27. The Human Role: Ownership and Judgement</w:t>
      </w:r>
    </w:p>
    <w:p w14:paraId="000000DB" w14:textId="77777777" w:rsidR="00954489" w:rsidRPr="00CC5756" w:rsidRDefault="00000000">
      <w:pPr>
        <w:spacing w:before="240" w:after="240"/>
        <w:rPr>
          <w:rFonts w:asciiTheme="majorHAnsi" w:hAnsiTheme="majorHAnsi" w:cstheme="majorHAnsi"/>
        </w:rPr>
      </w:pPr>
      <w:r w:rsidRPr="00CC5756">
        <w:rPr>
          <w:rFonts w:asciiTheme="majorHAnsi" w:hAnsiTheme="majorHAnsi" w:cstheme="majorHAnsi"/>
        </w:rPr>
        <w:t>Within the Course Builder, humans retain ownership of all substantive decisions.</w:t>
      </w:r>
    </w:p>
    <w:p w14:paraId="000000DC" w14:textId="77777777" w:rsidR="00954489" w:rsidRPr="00CC5756" w:rsidRDefault="00000000">
      <w:pPr>
        <w:spacing w:before="240" w:after="240"/>
        <w:rPr>
          <w:rFonts w:asciiTheme="majorHAnsi" w:hAnsiTheme="majorHAnsi" w:cstheme="majorHAnsi"/>
        </w:rPr>
      </w:pPr>
      <w:r w:rsidRPr="00CC5756">
        <w:rPr>
          <w:rFonts w:asciiTheme="majorHAnsi" w:hAnsiTheme="majorHAnsi" w:cstheme="majorHAnsi"/>
        </w:rPr>
        <w:t>This includes decisions about:</w:t>
      </w:r>
    </w:p>
    <w:p w14:paraId="000000DD" w14:textId="77777777" w:rsidR="00954489" w:rsidRPr="00CC5756" w:rsidRDefault="00000000">
      <w:pPr>
        <w:numPr>
          <w:ilvl w:val="0"/>
          <w:numId w:val="9"/>
        </w:numPr>
        <w:spacing w:before="240"/>
        <w:rPr>
          <w:rFonts w:asciiTheme="majorHAnsi" w:hAnsiTheme="majorHAnsi" w:cstheme="majorHAnsi"/>
        </w:rPr>
      </w:pPr>
      <w:r w:rsidRPr="00CC5756">
        <w:rPr>
          <w:rFonts w:asciiTheme="majorHAnsi" w:hAnsiTheme="majorHAnsi" w:cstheme="majorHAnsi"/>
        </w:rPr>
        <w:t>purpose and scope</w:t>
      </w:r>
      <w:r w:rsidRPr="00CC5756">
        <w:rPr>
          <w:rFonts w:asciiTheme="majorHAnsi" w:hAnsiTheme="majorHAnsi" w:cstheme="majorHAnsi"/>
        </w:rPr>
        <w:br/>
      </w:r>
    </w:p>
    <w:p w14:paraId="000000DE" w14:textId="77777777" w:rsidR="00954489" w:rsidRPr="00CC5756" w:rsidRDefault="00000000">
      <w:pPr>
        <w:numPr>
          <w:ilvl w:val="0"/>
          <w:numId w:val="9"/>
        </w:numPr>
        <w:rPr>
          <w:rFonts w:asciiTheme="majorHAnsi" w:hAnsiTheme="majorHAnsi" w:cstheme="majorHAnsi"/>
        </w:rPr>
      </w:pPr>
      <w:r w:rsidRPr="00CC5756">
        <w:rPr>
          <w:rFonts w:asciiTheme="majorHAnsi" w:hAnsiTheme="majorHAnsi" w:cstheme="majorHAnsi"/>
        </w:rPr>
        <w:t xml:space="preserve">emphasis and </w:t>
      </w:r>
      <w:proofErr w:type="spellStart"/>
      <w:r w:rsidRPr="00CC5756">
        <w:rPr>
          <w:rFonts w:asciiTheme="majorHAnsi" w:hAnsiTheme="majorHAnsi" w:cstheme="majorHAnsi"/>
        </w:rPr>
        <w:t>prioritisation</w:t>
      </w:r>
      <w:proofErr w:type="spellEnd"/>
      <w:r w:rsidRPr="00CC5756">
        <w:rPr>
          <w:rFonts w:asciiTheme="majorHAnsi" w:hAnsiTheme="majorHAnsi" w:cstheme="majorHAnsi"/>
        </w:rPr>
        <w:br/>
      </w:r>
    </w:p>
    <w:p w14:paraId="000000DF" w14:textId="77777777" w:rsidR="00954489" w:rsidRPr="00CC5756" w:rsidRDefault="00000000">
      <w:pPr>
        <w:numPr>
          <w:ilvl w:val="0"/>
          <w:numId w:val="9"/>
        </w:numPr>
        <w:rPr>
          <w:rFonts w:asciiTheme="majorHAnsi" w:hAnsiTheme="majorHAnsi" w:cstheme="majorHAnsi"/>
        </w:rPr>
      </w:pPr>
      <w:r w:rsidRPr="00CC5756">
        <w:rPr>
          <w:rFonts w:asciiTheme="majorHAnsi" w:hAnsiTheme="majorHAnsi" w:cstheme="majorHAnsi"/>
        </w:rPr>
        <w:t>pedagogical appropriateness</w:t>
      </w:r>
      <w:r w:rsidRPr="00CC5756">
        <w:rPr>
          <w:rFonts w:asciiTheme="majorHAnsi" w:hAnsiTheme="majorHAnsi" w:cstheme="majorHAnsi"/>
        </w:rPr>
        <w:br/>
      </w:r>
    </w:p>
    <w:p w14:paraId="000000E0" w14:textId="77777777" w:rsidR="00954489" w:rsidRPr="00CC5756" w:rsidRDefault="00000000">
      <w:pPr>
        <w:numPr>
          <w:ilvl w:val="0"/>
          <w:numId w:val="9"/>
        </w:numPr>
        <w:rPr>
          <w:rFonts w:asciiTheme="majorHAnsi" w:hAnsiTheme="majorHAnsi" w:cstheme="majorHAnsi"/>
        </w:rPr>
      </w:pPr>
      <w:r w:rsidRPr="00CC5756">
        <w:rPr>
          <w:rFonts w:asciiTheme="majorHAnsi" w:hAnsiTheme="majorHAnsi" w:cstheme="majorHAnsi"/>
        </w:rPr>
        <w:t>ethical framing and implications</w:t>
      </w:r>
      <w:r w:rsidRPr="00CC5756">
        <w:rPr>
          <w:rFonts w:asciiTheme="majorHAnsi" w:hAnsiTheme="majorHAnsi" w:cstheme="majorHAnsi"/>
        </w:rPr>
        <w:br/>
      </w:r>
    </w:p>
    <w:p w14:paraId="000000E1" w14:textId="77777777" w:rsidR="00954489" w:rsidRPr="00CC5756" w:rsidRDefault="00000000">
      <w:pPr>
        <w:numPr>
          <w:ilvl w:val="0"/>
          <w:numId w:val="9"/>
        </w:numPr>
        <w:spacing w:after="240"/>
        <w:rPr>
          <w:rFonts w:asciiTheme="majorHAnsi" w:hAnsiTheme="majorHAnsi" w:cstheme="majorHAnsi"/>
        </w:rPr>
      </w:pPr>
      <w:r w:rsidRPr="00CC5756">
        <w:rPr>
          <w:rFonts w:asciiTheme="majorHAnsi" w:hAnsiTheme="majorHAnsi" w:cstheme="majorHAnsi"/>
        </w:rPr>
        <w:lastRenderedPageBreak/>
        <w:t>suitability for a particular audience or context</w:t>
      </w:r>
      <w:r w:rsidRPr="00CC5756">
        <w:rPr>
          <w:rFonts w:asciiTheme="majorHAnsi" w:hAnsiTheme="majorHAnsi" w:cstheme="majorHAnsi"/>
        </w:rPr>
        <w:br/>
      </w:r>
    </w:p>
    <w:p w14:paraId="000000E2" w14:textId="77777777" w:rsidR="00954489" w:rsidRPr="00CC5756" w:rsidRDefault="00000000">
      <w:pPr>
        <w:spacing w:before="240" w:after="240"/>
        <w:rPr>
          <w:rFonts w:asciiTheme="majorHAnsi" w:hAnsiTheme="majorHAnsi" w:cstheme="majorHAnsi"/>
        </w:rPr>
      </w:pPr>
      <w:r w:rsidRPr="00CC5756">
        <w:rPr>
          <w:rFonts w:asciiTheme="majorHAnsi" w:hAnsiTheme="majorHAnsi" w:cstheme="majorHAnsi"/>
        </w:rPr>
        <w:t>The system assumes that these decisions require professional judgement, contextual understanding, and accountability. They cannot be delegated to an automated process without loss of responsibility.</w:t>
      </w:r>
    </w:p>
    <w:p w14:paraId="000000E3" w14:textId="77777777" w:rsidR="00954489" w:rsidRPr="00CC5756" w:rsidRDefault="00000000">
      <w:pPr>
        <w:spacing w:before="240" w:after="240"/>
        <w:rPr>
          <w:rFonts w:asciiTheme="majorHAnsi" w:hAnsiTheme="majorHAnsi" w:cstheme="majorHAnsi"/>
        </w:rPr>
      </w:pPr>
      <w:r w:rsidRPr="00CC5756">
        <w:rPr>
          <w:rFonts w:asciiTheme="majorHAnsi" w:hAnsiTheme="majorHAnsi" w:cstheme="majorHAnsi"/>
        </w:rPr>
        <w:t xml:space="preserve">The Course Builder is therefore designed to </w:t>
      </w:r>
      <w:r w:rsidRPr="00CC5756">
        <w:rPr>
          <w:rFonts w:asciiTheme="majorHAnsi" w:hAnsiTheme="majorHAnsi" w:cstheme="majorHAnsi"/>
          <w:b/>
          <w:bCs/>
        </w:rPr>
        <w:t>surface decisions</w:t>
      </w:r>
      <w:r w:rsidRPr="00CC5756">
        <w:rPr>
          <w:rFonts w:asciiTheme="majorHAnsi" w:hAnsiTheme="majorHAnsi" w:cstheme="majorHAnsi"/>
        </w:rPr>
        <w:t xml:space="preserve">, not conceal them. Where choices are made, they remain visible and </w:t>
      </w:r>
      <w:proofErr w:type="spellStart"/>
      <w:r w:rsidRPr="00CC5756">
        <w:rPr>
          <w:rFonts w:asciiTheme="majorHAnsi" w:hAnsiTheme="majorHAnsi" w:cstheme="majorHAnsi"/>
        </w:rPr>
        <w:t>revisitable</w:t>
      </w:r>
      <w:proofErr w:type="spellEnd"/>
      <w:r w:rsidRPr="00CC5756">
        <w:rPr>
          <w:rFonts w:asciiTheme="majorHAnsi" w:hAnsiTheme="majorHAnsi" w:cstheme="majorHAnsi"/>
        </w:rPr>
        <w:t>. Where assumptions are embedded, they can be questioned and revised.</w:t>
      </w:r>
    </w:p>
    <w:p w14:paraId="000000E4" w14:textId="77777777" w:rsidR="00954489" w:rsidRPr="00CC5756" w:rsidRDefault="007842F5">
      <w:pPr>
        <w:rPr>
          <w:rFonts w:asciiTheme="majorHAnsi" w:hAnsiTheme="majorHAnsi" w:cstheme="majorHAnsi"/>
        </w:rPr>
      </w:pPr>
      <w:r w:rsidRPr="007842F5">
        <w:rPr>
          <w:rFonts w:asciiTheme="majorHAnsi" w:hAnsiTheme="majorHAnsi" w:cstheme="majorHAnsi"/>
          <w:noProof/>
        </w:rPr>
        <w:pict w14:anchorId="1564B97A">
          <v:rect id="_x0000_i1091" alt="" style="width:451.3pt;height:.05pt;mso-width-percent:0;mso-height-percent:0;mso-width-percent:0;mso-height-percent:0" o:hralign="center" o:hrstd="t" o:hr="t" fillcolor="#a0a0a0" stroked="f"/>
        </w:pict>
      </w:r>
    </w:p>
    <w:p w14:paraId="000000E5" w14:textId="77777777" w:rsidR="00954489" w:rsidRPr="00CC5756" w:rsidRDefault="00000000">
      <w:pPr>
        <w:pStyle w:val="Heading2"/>
        <w:keepNext w:val="0"/>
        <w:keepLines w:val="0"/>
        <w:spacing w:after="80"/>
        <w:rPr>
          <w:rFonts w:asciiTheme="majorHAnsi" w:hAnsiTheme="majorHAnsi" w:cstheme="majorHAnsi"/>
          <w:b/>
          <w:bCs/>
          <w:sz w:val="34"/>
          <w:szCs w:val="34"/>
        </w:rPr>
      </w:pPr>
      <w:bookmarkStart w:id="37" w:name="_u2i6fcji2bgc" w:colFirst="0" w:colLast="0"/>
      <w:bookmarkEnd w:id="37"/>
      <w:r w:rsidRPr="00CC5756">
        <w:rPr>
          <w:rFonts w:asciiTheme="majorHAnsi" w:hAnsiTheme="majorHAnsi" w:cstheme="majorHAnsi"/>
          <w:b/>
          <w:bCs/>
          <w:sz w:val="34"/>
          <w:szCs w:val="34"/>
        </w:rPr>
        <w:t>28. The AI Role: Assistance, Not Authority</w:t>
      </w:r>
    </w:p>
    <w:p w14:paraId="000000E6" w14:textId="77777777" w:rsidR="00954489" w:rsidRPr="00CC5756" w:rsidRDefault="00000000">
      <w:pPr>
        <w:spacing w:before="240" w:after="240"/>
        <w:rPr>
          <w:rFonts w:asciiTheme="majorHAnsi" w:hAnsiTheme="majorHAnsi" w:cstheme="majorHAnsi"/>
        </w:rPr>
      </w:pPr>
      <w:r w:rsidRPr="00CC5756">
        <w:rPr>
          <w:rFonts w:asciiTheme="majorHAnsi" w:hAnsiTheme="majorHAnsi" w:cstheme="majorHAnsi"/>
        </w:rPr>
        <w:t xml:space="preserve">AI within the Course Builder plays a </w:t>
      </w:r>
      <w:r w:rsidRPr="00CC5756">
        <w:rPr>
          <w:rFonts w:asciiTheme="majorHAnsi" w:hAnsiTheme="majorHAnsi" w:cstheme="majorHAnsi"/>
          <w:b/>
          <w:bCs/>
        </w:rPr>
        <w:t>supporting role</w:t>
      </w:r>
      <w:r w:rsidRPr="00CC5756">
        <w:rPr>
          <w:rFonts w:asciiTheme="majorHAnsi" w:hAnsiTheme="majorHAnsi" w:cstheme="majorHAnsi"/>
        </w:rPr>
        <w:t>.</w:t>
      </w:r>
    </w:p>
    <w:p w14:paraId="000000E7" w14:textId="77777777" w:rsidR="00954489" w:rsidRPr="00CC5756" w:rsidRDefault="00000000">
      <w:pPr>
        <w:spacing w:before="240" w:after="240"/>
        <w:rPr>
          <w:rFonts w:asciiTheme="majorHAnsi" w:hAnsiTheme="majorHAnsi" w:cstheme="majorHAnsi"/>
        </w:rPr>
      </w:pPr>
      <w:r w:rsidRPr="00CC5756">
        <w:rPr>
          <w:rFonts w:asciiTheme="majorHAnsi" w:hAnsiTheme="majorHAnsi" w:cstheme="majorHAnsi"/>
        </w:rPr>
        <w:t>It can assist by:</w:t>
      </w:r>
    </w:p>
    <w:p w14:paraId="000000E8" w14:textId="77777777" w:rsidR="00954489" w:rsidRPr="00CC5756" w:rsidRDefault="00000000">
      <w:pPr>
        <w:numPr>
          <w:ilvl w:val="0"/>
          <w:numId w:val="15"/>
        </w:numPr>
        <w:spacing w:before="240"/>
        <w:rPr>
          <w:rFonts w:asciiTheme="majorHAnsi" w:hAnsiTheme="majorHAnsi" w:cstheme="majorHAnsi"/>
        </w:rPr>
      </w:pPr>
      <w:r w:rsidRPr="00CC5756">
        <w:rPr>
          <w:rFonts w:asciiTheme="majorHAnsi" w:hAnsiTheme="majorHAnsi" w:cstheme="majorHAnsi"/>
        </w:rPr>
        <w:t>helping draft or elaborate text</w:t>
      </w:r>
      <w:r w:rsidRPr="00CC5756">
        <w:rPr>
          <w:rFonts w:asciiTheme="majorHAnsi" w:hAnsiTheme="majorHAnsi" w:cstheme="majorHAnsi"/>
        </w:rPr>
        <w:br/>
      </w:r>
    </w:p>
    <w:p w14:paraId="000000E9" w14:textId="77777777" w:rsidR="00954489" w:rsidRPr="00CC5756" w:rsidRDefault="00000000">
      <w:pPr>
        <w:numPr>
          <w:ilvl w:val="0"/>
          <w:numId w:val="15"/>
        </w:numPr>
        <w:rPr>
          <w:rFonts w:asciiTheme="majorHAnsi" w:hAnsiTheme="majorHAnsi" w:cstheme="majorHAnsi"/>
        </w:rPr>
      </w:pPr>
      <w:r w:rsidRPr="00CC5756">
        <w:rPr>
          <w:rFonts w:asciiTheme="majorHAnsi" w:hAnsiTheme="majorHAnsi" w:cstheme="majorHAnsi"/>
        </w:rPr>
        <w:t>exploring alternative explanations or phrasings</w:t>
      </w:r>
      <w:r w:rsidRPr="00CC5756">
        <w:rPr>
          <w:rFonts w:asciiTheme="majorHAnsi" w:hAnsiTheme="majorHAnsi" w:cstheme="majorHAnsi"/>
        </w:rPr>
        <w:br/>
      </w:r>
    </w:p>
    <w:p w14:paraId="000000EA" w14:textId="77777777" w:rsidR="00954489" w:rsidRPr="00CC5756" w:rsidRDefault="00000000">
      <w:pPr>
        <w:numPr>
          <w:ilvl w:val="0"/>
          <w:numId w:val="15"/>
        </w:numPr>
        <w:rPr>
          <w:rFonts w:asciiTheme="majorHAnsi" w:hAnsiTheme="majorHAnsi" w:cstheme="majorHAnsi"/>
        </w:rPr>
      </w:pPr>
      <w:r w:rsidRPr="00CC5756">
        <w:rPr>
          <w:rFonts w:asciiTheme="majorHAnsi" w:hAnsiTheme="majorHAnsi" w:cstheme="majorHAnsi"/>
        </w:rPr>
        <w:t>supporting sense-making during early design stages</w:t>
      </w:r>
      <w:r w:rsidRPr="00CC5756">
        <w:rPr>
          <w:rFonts w:asciiTheme="majorHAnsi" w:hAnsiTheme="majorHAnsi" w:cstheme="majorHAnsi"/>
        </w:rPr>
        <w:br/>
      </w:r>
    </w:p>
    <w:p w14:paraId="000000EB" w14:textId="77777777" w:rsidR="00954489" w:rsidRPr="00CC5756" w:rsidRDefault="00000000">
      <w:pPr>
        <w:numPr>
          <w:ilvl w:val="0"/>
          <w:numId w:val="15"/>
        </w:numPr>
        <w:spacing w:after="240"/>
        <w:rPr>
          <w:rFonts w:asciiTheme="majorHAnsi" w:hAnsiTheme="majorHAnsi" w:cstheme="majorHAnsi"/>
        </w:rPr>
      </w:pPr>
      <w:r w:rsidRPr="00CC5756">
        <w:rPr>
          <w:rFonts w:asciiTheme="majorHAnsi" w:hAnsiTheme="majorHAnsi" w:cstheme="majorHAnsi"/>
        </w:rPr>
        <w:t>accelerating routine drafting tasks</w:t>
      </w:r>
      <w:r w:rsidRPr="00CC5756">
        <w:rPr>
          <w:rFonts w:asciiTheme="majorHAnsi" w:hAnsiTheme="majorHAnsi" w:cstheme="majorHAnsi"/>
        </w:rPr>
        <w:br/>
      </w:r>
    </w:p>
    <w:p w14:paraId="000000EC" w14:textId="77777777" w:rsidR="00954489" w:rsidRPr="00CC5756" w:rsidRDefault="00000000">
      <w:pPr>
        <w:spacing w:before="240" w:after="240"/>
        <w:rPr>
          <w:rFonts w:asciiTheme="majorHAnsi" w:hAnsiTheme="majorHAnsi" w:cstheme="majorHAnsi"/>
        </w:rPr>
      </w:pPr>
      <w:r w:rsidRPr="00CC5756">
        <w:rPr>
          <w:rFonts w:asciiTheme="majorHAnsi" w:hAnsiTheme="majorHAnsi" w:cstheme="majorHAnsi"/>
        </w:rPr>
        <w:t>AI does not:</w:t>
      </w:r>
    </w:p>
    <w:p w14:paraId="000000ED" w14:textId="77777777" w:rsidR="00954489" w:rsidRPr="00CC5756" w:rsidRDefault="00000000">
      <w:pPr>
        <w:numPr>
          <w:ilvl w:val="0"/>
          <w:numId w:val="11"/>
        </w:numPr>
        <w:spacing w:before="240"/>
        <w:rPr>
          <w:rFonts w:asciiTheme="majorHAnsi" w:hAnsiTheme="majorHAnsi" w:cstheme="majorHAnsi"/>
        </w:rPr>
      </w:pPr>
      <w:r w:rsidRPr="00CC5756">
        <w:rPr>
          <w:rFonts w:asciiTheme="majorHAnsi" w:hAnsiTheme="majorHAnsi" w:cstheme="majorHAnsi"/>
        </w:rPr>
        <w:t>determine what should be included or excluded</w:t>
      </w:r>
      <w:r w:rsidRPr="00CC5756">
        <w:rPr>
          <w:rFonts w:asciiTheme="majorHAnsi" w:hAnsiTheme="majorHAnsi" w:cstheme="majorHAnsi"/>
        </w:rPr>
        <w:br/>
      </w:r>
    </w:p>
    <w:p w14:paraId="000000EE" w14:textId="77777777" w:rsidR="00954489" w:rsidRPr="00CC5756" w:rsidRDefault="00000000">
      <w:pPr>
        <w:numPr>
          <w:ilvl w:val="0"/>
          <w:numId w:val="11"/>
        </w:numPr>
        <w:rPr>
          <w:rFonts w:asciiTheme="majorHAnsi" w:hAnsiTheme="majorHAnsi" w:cstheme="majorHAnsi"/>
        </w:rPr>
      </w:pPr>
      <w:r w:rsidRPr="00CC5756">
        <w:rPr>
          <w:rFonts w:asciiTheme="majorHAnsi" w:hAnsiTheme="majorHAnsi" w:cstheme="majorHAnsi"/>
        </w:rPr>
        <w:t>decide what matters most</w:t>
      </w:r>
      <w:r w:rsidRPr="00CC5756">
        <w:rPr>
          <w:rFonts w:asciiTheme="majorHAnsi" w:hAnsiTheme="majorHAnsi" w:cstheme="majorHAnsi"/>
        </w:rPr>
        <w:br/>
      </w:r>
    </w:p>
    <w:p w14:paraId="000000EF" w14:textId="77777777" w:rsidR="00954489" w:rsidRPr="00CC5756" w:rsidRDefault="00000000">
      <w:pPr>
        <w:numPr>
          <w:ilvl w:val="0"/>
          <w:numId w:val="11"/>
        </w:numPr>
        <w:rPr>
          <w:rFonts w:asciiTheme="majorHAnsi" w:hAnsiTheme="majorHAnsi" w:cstheme="majorHAnsi"/>
        </w:rPr>
      </w:pPr>
      <w:r w:rsidRPr="00CC5756">
        <w:rPr>
          <w:rFonts w:asciiTheme="majorHAnsi" w:hAnsiTheme="majorHAnsi" w:cstheme="majorHAnsi"/>
        </w:rPr>
        <w:t>judge quality, validity, or appropriateness</w:t>
      </w:r>
      <w:r w:rsidRPr="00CC5756">
        <w:rPr>
          <w:rFonts w:asciiTheme="majorHAnsi" w:hAnsiTheme="majorHAnsi" w:cstheme="majorHAnsi"/>
        </w:rPr>
        <w:br/>
      </w:r>
    </w:p>
    <w:p w14:paraId="000000F0" w14:textId="77777777" w:rsidR="00954489" w:rsidRPr="00CC5756" w:rsidRDefault="00000000">
      <w:pPr>
        <w:numPr>
          <w:ilvl w:val="0"/>
          <w:numId w:val="11"/>
        </w:numPr>
        <w:spacing w:after="240"/>
        <w:rPr>
          <w:rFonts w:asciiTheme="majorHAnsi" w:hAnsiTheme="majorHAnsi" w:cstheme="majorHAnsi"/>
        </w:rPr>
      </w:pPr>
      <w:r w:rsidRPr="00CC5756">
        <w:rPr>
          <w:rFonts w:asciiTheme="majorHAnsi" w:hAnsiTheme="majorHAnsi" w:cstheme="majorHAnsi"/>
        </w:rPr>
        <w:t>approve or reject design choices</w:t>
      </w:r>
      <w:r w:rsidRPr="00CC5756">
        <w:rPr>
          <w:rFonts w:asciiTheme="majorHAnsi" w:hAnsiTheme="majorHAnsi" w:cstheme="majorHAnsi"/>
        </w:rPr>
        <w:br/>
      </w:r>
    </w:p>
    <w:p w14:paraId="000000F1" w14:textId="77777777" w:rsidR="00954489" w:rsidRPr="00CC5756" w:rsidRDefault="00000000">
      <w:pPr>
        <w:spacing w:before="240" w:after="240"/>
        <w:rPr>
          <w:rFonts w:asciiTheme="majorHAnsi" w:hAnsiTheme="majorHAnsi" w:cstheme="majorHAnsi"/>
        </w:rPr>
      </w:pPr>
      <w:r w:rsidRPr="00CC5756">
        <w:rPr>
          <w:rFonts w:asciiTheme="majorHAnsi" w:hAnsiTheme="majorHAnsi" w:cstheme="majorHAnsi"/>
        </w:rPr>
        <w:t>This boundary is intentional. AI output is always provisional and always subject to human review. The system is designed so that AI assistance remains visible rather than being absorbed silently into final outputs.</w:t>
      </w:r>
    </w:p>
    <w:p w14:paraId="4829B9F4" w14:textId="461A60C9" w:rsidR="00E40A1D" w:rsidRPr="004E057E" w:rsidRDefault="007842F5">
      <w:pPr>
        <w:rPr>
          <w:rFonts w:asciiTheme="majorHAnsi" w:hAnsiTheme="majorHAnsi" w:cstheme="majorHAnsi"/>
        </w:rPr>
      </w:pPr>
      <w:r w:rsidRPr="007842F5">
        <w:rPr>
          <w:rFonts w:asciiTheme="majorHAnsi" w:hAnsiTheme="majorHAnsi" w:cstheme="majorHAnsi"/>
          <w:noProof/>
        </w:rPr>
        <w:pict w14:anchorId="20FA50F4">
          <v:rect id="_x0000_i1090" alt="" style="width:451.3pt;height:.05pt;mso-width-percent:0;mso-height-percent:0;mso-width-percent:0;mso-height-percent:0" o:hralign="center" o:hrstd="t" o:hr="t" fillcolor="#a0a0a0" stroked="f"/>
        </w:pict>
      </w:r>
      <w:bookmarkStart w:id="38" w:name="_z7xbkbj71w50" w:colFirst="0" w:colLast="0"/>
      <w:bookmarkEnd w:id="38"/>
    </w:p>
    <w:p w14:paraId="000000F3" w14:textId="4810D0DE" w:rsidR="00954489" w:rsidRPr="00CC5756" w:rsidRDefault="00000000">
      <w:pPr>
        <w:pStyle w:val="Heading2"/>
        <w:keepNext w:val="0"/>
        <w:keepLines w:val="0"/>
        <w:spacing w:after="80"/>
        <w:rPr>
          <w:rFonts w:asciiTheme="majorHAnsi" w:hAnsiTheme="majorHAnsi" w:cstheme="majorHAnsi"/>
          <w:b/>
          <w:bCs/>
          <w:sz w:val="34"/>
          <w:szCs w:val="34"/>
        </w:rPr>
      </w:pPr>
      <w:r w:rsidRPr="00CC5756">
        <w:rPr>
          <w:rFonts w:asciiTheme="majorHAnsi" w:hAnsiTheme="majorHAnsi" w:cstheme="majorHAnsi"/>
          <w:b/>
          <w:bCs/>
          <w:sz w:val="34"/>
          <w:szCs w:val="34"/>
        </w:rPr>
        <w:lastRenderedPageBreak/>
        <w:t>29. Avoiding the Illusion of Automation</w:t>
      </w:r>
    </w:p>
    <w:p w14:paraId="000000F4" w14:textId="77777777" w:rsidR="00954489" w:rsidRPr="00CC5756" w:rsidRDefault="00000000">
      <w:pPr>
        <w:spacing w:before="240" w:after="240"/>
        <w:rPr>
          <w:rFonts w:asciiTheme="majorHAnsi" w:hAnsiTheme="majorHAnsi" w:cstheme="majorHAnsi"/>
        </w:rPr>
      </w:pPr>
      <w:r w:rsidRPr="00CC5756">
        <w:rPr>
          <w:rFonts w:asciiTheme="majorHAnsi" w:hAnsiTheme="majorHAnsi" w:cstheme="majorHAnsi"/>
        </w:rPr>
        <w:t xml:space="preserve">One of the risks in AI-supported design is the </w:t>
      </w:r>
      <w:r w:rsidRPr="00CC5756">
        <w:rPr>
          <w:rFonts w:asciiTheme="majorHAnsi" w:hAnsiTheme="majorHAnsi" w:cstheme="majorHAnsi"/>
          <w:b/>
          <w:bCs/>
        </w:rPr>
        <w:t>illusion of automation</w:t>
      </w:r>
      <w:r w:rsidRPr="00CC5756">
        <w:rPr>
          <w:rFonts w:asciiTheme="majorHAnsi" w:hAnsiTheme="majorHAnsi" w:cstheme="majorHAnsi"/>
        </w:rPr>
        <w:t xml:space="preserve"> — the sense that because something has been generated smoothly or quickly, it must be correct, complete, or authoritative.</w:t>
      </w:r>
    </w:p>
    <w:p w14:paraId="000000F5" w14:textId="77777777" w:rsidR="00954489" w:rsidRPr="00CC5756" w:rsidRDefault="00000000">
      <w:pPr>
        <w:spacing w:before="240" w:after="240"/>
        <w:rPr>
          <w:rFonts w:asciiTheme="majorHAnsi" w:hAnsiTheme="majorHAnsi" w:cstheme="majorHAnsi"/>
        </w:rPr>
      </w:pPr>
      <w:r w:rsidRPr="00CC5756">
        <w:rPr>
          <w:rFonts w:asciiTheme="majorHAnsi" w:hAnsiTheme="majorHAnsi" w:cstheme="majorHAnsi"/>
        </w:rPr>
        <w:t>The Course Builder actively resists this illusion. It does not present AI output as final, and it does not collapse multiple design decisions into a single automated step. Instead, it preserves the distinction between assistance and decision-making throughout the workflow.</w:t>
      </w:r>
    </w:p>
    <w:p w14:paraId="000000F6" w14:textId="77777777" w:rsidR="00954489" w:rsidRPr="00CC5756" w:rsidRDefault="00000000">
      <w:pPr>
        <w:spacing w:before="240" w:after="240"/>
        <w:rPr>
          <w:rFonts w:asciiTheme="majorHAnsi" w:hAnsiTheme="majorHAnsi" w:cstheme="majorHAnsi"/>
        </w:rPr>
      </w:pPr>
      <w:r w:rsidRPr="00CC5756">
        <w:rPr>
          <w:rFonts w:asciiTheme="majorHAnsi" w:hAnsiTheme="majorHAnsi" w:cstheme="majorHAnsi"/>
        </w:rPr>
        <w:t>By doing so, it helps users remain aware of where judgement is still required, even when drafting feels effortless.</w:t>
      </w:r>
    </w:p>
    <w:p w14:paraId="000000F7" w14:textId="77777777" w:rsidR="00954489" w:rsidRPr="00CC5756" w:rsidRDefault="007842F5">
      <w:pPr>
        <w:rPr>
          <w:rFonts w:asciiTheme="majorHAnsi" w:hAnsiTheme="majorHAnsi" w:cstheme="majorHAnsi"/>
        </w:rPr>
      </w:pPr>
      <w:r w:rsidRPr="007842F5">
        <w:rPr>
          <w:rFonts w:asciiTheme="majorHAnsi" w:hAnsiTheme="majorHAnsi" w:cstheme="majorHAnsi"/>
          <w:noProof/>
        </w:rPr>
        <w:pict w14:anchorId="194B2D44">
          <v:rect id="_x0000_i1089" alt="" style="width:451.3pt;height:.05pt;mso-width-percent:0;mso-height-percent:0;mso-width-percent:0;mso-height-percent:0" o:hralign="center" o:hrstd="t" o:hr="t" fillcolor="#a0a0a0" stroked="f"/>
        </w:pict>
      </w:r>
    </w:p>
    <w:p w14:paraId="000000F8" w14:textId="77777777" w:rsidR="00954489" w:rsidRPr="00CC5756" w:rsidRDefault="00000000">
      <w:pPr>
        <w:pStyle w:val="Heading2"/>
        <w:keepNext w:val="0"/>
        <w:keepLines w:val="0"/>
        <w:spacing w:after="80"/>
        <w:rPr>
          <w:rFonts w:asciiTheme="majorHAnsi" w:hAnsiTheme="majorHAnsi" w:cstheme="majorHAnsi"/>
          <w:b/>
          <w:bCs/>
          <w:sz w:val="34"/>
          <w:szCs w:val="34"/>
        </w:rPr>
      </w:pPr>
      <w:bookmarkStart w:id="39" w:name="_ehhh2yxhxcd" w:colFirst="0" w:colLast="0"/>
      <w:bookmarkEnd w:id="39"/>
      <w:r w:rsidRPr="00CC5756">
        <w:rPr>
          <w:rFonts w:asciiTheme="majorHAnsi" w:hAnsiTheme="majorHAnsi" w:cstheme="majorHAnsi"/>
          <w:b/>
          <w:bCs/>
          <w:sz w:val="34"/>
          <w:szCs w:val="34"/>
        </w:rPr>
        <w:t>30. Boundaries as a Form of Protection</w:t>
      </w:r>
    </w:p>
    <w:p w14:paraId="000000F9" w14:textId="77777777" w:rsidR="00954489" w:rsidRPr="00CC5756" w:rsidRDefault="00000000">
      <w:pPr>
        <w:spacing w:before="240" w:after="240"/>
        <w:rPr>
          <w:rFonts w:asciiTheme="majorHAnsi" w:hAnsiTheme="majorHAnsi" w:cstheme="majorHAnsi"/>
        </w:rPr>
      </w:pPr>
      <w:r w:rsidRPr="00CC5756">
        <w:rPr>
          <w:rFonts w:asciiTheme="majorHAnsi" w:hAnsiTheme="majorHAnsi" w:cstheme="majorHAnsi"/>
        </w:rPr>
        <w:t>Clear human–AI boundaries protect more than just individual users. They protect learners, institutions, and the integrity of the design process itself.</w:t>
      </w:r>
    </w:p>
    <w:p w14:paraId="000000FA" w14:textId="77777777" w:rsidR="00954489" w:rsidRPr="00CC5756" w:rsidRDefault="00000000">
      <w:pPr>
        <w:spacing w:before="240" w:after="240"/>
        <w:rPr>
          <w:rFonts w:asciiTheme="majorHAnsi" w:hAnsiTheme="majorHAnsi" w:cstheme="majorHAnsi"/>
        </w:rPr>
      </w:pPr>
      <w:r w:rsidRPr="00CC5756">
        <w:rPr>
          <w:rFonts w:asciiTheme="majorHAnsi" w:hAnsiTheme="majorHAnsi" w:cstheme="majorHAnsi"/>
        </w:rPr>
        <w:t>For learners, boundaries help ensure that content reflects considered judgement rather than unexamined automation. For institutions, they make it easier to explain how courses were designed and who is accountable for them. For designers, they reduce the risk of over-reliance on tools whose limitations may not be immediately obvious.</w:t>
      </w:r>
    </w:p>
    <w:p w14:paraId="000000FB" w14:textId="77777777" w:rsidR="00954489" w:rsidRPr="00CC5756" w:rsidRDefault="00000000">
      <w:pPr>
        <w:spacing w:before="240" w:after="240"/>
        <w:rPr>
          <w:rFonts w:asciiTheme="majorHAnsi" w:hAnsiTheme="majorHAnsi" w:cstheme="majorHAnsi"/>
        </w:rPr>
      </w:pPr>
      <w:r w:rsidRPr="00CC5756">
        <w:rPr>
          <w:rFonts w:asciiTheme="majorHAnsi" w:hAnsiTheme="majorHAnsi" w:cstheme="majorHAnsi"/>
        </w:rPr>
        <w:t xml:space="preserve">In this sense, boundaries are not constraints on creativity or efficiency. They are </w:t>
      </w:r>
      <w:r w:rsidRPr="00CC5756">
        <w:rPr>
          <w:rFonts w:asciiTheme="majorHAnsi" w:hAnsiTheme="majorHAnsi" w:cstheme="majorHAnsi"/>
          <w:b/>
          <w:bCs/>
        </w:rPr>
        <w:t>conditions for trust and responsibility</w:t>
      </w:r>
      <w:r w:rsidRPr="00CC5756">
        <w:rPr>
          <w:rFonts w:asciiTheme="majorHAnsi" w:hAnsiTheme="majorHAnsi" w:cstheme="majorHAnsi"/>
        </w:rPr>
        <w:t>.</w:t>
      </w:r>
    </w:p>
    <w:p w14:paraId="000000FC" w14:textId="77777777" w:rsidR="00954489" w:rsidRPr="00CC5756" w:rsidRDefault="007842F5">
      <w:pPr>
        <w:rPr>
          <w:rFonts w:asciiTheme="majorHAnsi" w:hAnsiTheme="majorHAnsi" w:cstheme="majorHAnsi"/>
        </w:rPr>
      </w:pPr>
      <w:r w:rsidRPr="007842F5">
        <w:rPr>
          <w:rFonts w:asciiTheme="majorHAnsi" w:hAnsiTheme="majorHAnsi" w:cstheme="majorHAnsi"/>
          <w:noProof/>
        </w:rPr>
        <w:pict w14:anchorId="06D3407E">
          <v:rect id="_x0000_i1088" alt="" style="width:451.3pt;height:.05pt;mso-width-percent:0;mso-height-percent:0;mso-width-percent:0;mso-height-percent:0" o:hralign="center" o:hrstd="t" o:hr="t" fillcolor="#a0a0a0" stroked="f"/>
        </w:pict>
      </w:r>
    </w:p>
    <w:p w14:paraId="000000FD" w14:textId="77777777" w:rsidR="00954489" w:rsidRPr="00CC5756" w:rsidRDefault="00000000">
      <w:pPr>
        <w:pStyle w:val="Heading2"/>
        <w:keepNext w:val="0"/>
        <w:keepLines w:val="0"/>
        <w:spacing w:after="80"/>
        <w:rPr>
          <w:rFonts w:asciiTheme="majorHAnsi" w:hAnsiTheme="majorHAnsi" w:cstheme="majorHAnsi"/>
          <w:b/>
          <w:bCs/>
          <w:sz w:val="34"/>
          <w:szCs w:val="34"/>
        </w:rPr>
      </w:pPr>
      <w:bookmarkStart w:id="40" w:name="_7k4xrx3p36xa" w:colFirst="0" w:colLast="0"/>
      <w:bookmarkEnd w:id="40"/>
      <w:r w:rsidRPr="00CC5756">
        <w:rPr>
          <w:rFonts w:asciiTheme="majorHAnsi" w:hAnsiTheme="majorHAnsi" w:cstheme="majorHAnsi"/>
          <w:b/>
          <w:bCs/>
          <w:sz w:val="34"/>
          <w:szCs w:val="34"/>
        </w:rPr>
        <w:t>31. Responsibility Does Not Transfer to the System</w:t>
      </w:r>
    </w:p>
    <w:p w14:paraId="000000FE" w14:textId="77777777" w:rsidR="00954489" w:rsidRPr="00CC5756" w:rsidRDefault="00000000">
      <w:pPr>
        <w:spacing w:before="240" w:after="240"/>
        <w:rPr>
          <w:rFonts w:asciiTheme="majorHAnsi" w:hAnsiTheme="majorHAnsi" w:cstheme="majorHAnsi"/>
        </w:rPr>
      </w:pPr>
      <w:r w:rsidRPr="00CC5756">
        <w:rPr>
          <w:rFonts w:asciiTheme="majorHAnsi" w:hAnsiTheme="majorHAnsi" w:cstheme="majorHAnsi"/>
        </w:rPr>
        <w:t>Using AI assistance does not transfer responsibility to the system.</w:t>
      </w:r>
    </w:p>
    <w:p w14:paraId="000000FF" w14:textId="77777777" w:rsidR="00954489" w:rsidRPr="00CC5756" w:rsidRDefault="00000000">
      <w:pPr>
        <w:spacing w:before="240" w:after="240"/>
        <w:rPr>
          <w:rFonts w:asciiTheme="majorHAnsi" w:hAnsiTheme="majorHAnsi" w:cstheme="majorHAnsi"/>
        </w:rPr>
      </w:pPr>
      <w:r w:rsidRPr="00CC5756">
        <w:rPr>
          <w:rFonts w:asciiTheme="majorHAnsi" w:hAnsiTheme="majorHAnsi" w:cstheme="majorHAnsi"/>
        </w:rPr>
        <w:t>Even when AI contributes substantially to drafting, the human user remains responsible for:</w:t>
      </w:r>
    </w:p>
    <w:p w14:paraId="00000100" w14:textId="77777777" w:rsidR="00954489" w:rsidRPr="00CC5756" w:rsidRDefault="00000000">
      <w:pPr>
        <w:numPr>
          <w:ilvl w:val="0"/>
          <w:numId w:val="10"/>
        </w:numPr>
        <w:spacing w:before="240"/>
        <w:rPr>
          <w:rFonts w:asciiTheme="majorHAnsi" w:hAnsiTheme="majorHAnsi" w:cstheme="majorHAnsi"/>
        </w:rPr>
      </w:pPr>
      <w:r w:rsidRPr="00CC5756">
        <w:rPr>
          <w:rFonts w:asciiTheme="majorHAnsi" w:hAnsiTheme="majorHAnsi" w:cstheme="majorHAnsi"/>
        </w:rPr>
        <w:t>what is included</w:t>
      </w:r>
      <w:r w:rsidRPr="00CC5756">
        <w:rPr>
          <w:rFonts w:asciiTheme="majorHAnsi" w:hAnsiTheme="majorHAnsi" w:cstheme="majorHAnsi"/>
        </w:rPr>
        <w:br/>
      </w:r>
    </w:p>
    <w:p w14:paraId="00000101" w14:textId="77777777" w:rsidR="00954489" w:rsidRPr="00CC5756" w:rsidRDefault="00000000">
      <w:pPr>
        <w:numPr>
          <w:ilvl w:val="0"/>
          <w:numId w:val="10"/>
        </w:numPr>
        <w:rPr>
          <w:rFonts w:asciiTheme="majorHAnsi" w:hAnsiTheme="majorHAnsi" w:cstheme="majorHAnsi"/>
        </w:rPr>
      </w:pPr>
      <w:r w:rsidRPr="00CC5756">
        <w:rPr>
          <w:rFonts w:asciiTheme="majorHAnsi" w:hAnsiTheme="majorHAnsi" w:cstheme="majorHAnsi"/>
        </w:rPr>
        <w:t>how it is framed</w:t>
      </w:r>
      <w:r w:rsidRPr="00CC5756">
        <w:rPr>
          <w:rFonts w:asciiTheme="majorHAnsi" w:hAnsiTheme="majorHAnsi" w:cstheme="majorHAnsi"/>
        </w:rPr>
        <w:br/>
      </w:r>
    </w:p>
    <w:p w14:paraId="00000102" w14:textId="77777777" w:rsidR="00954489" w:rsidRPr="00CC5756" w:rsidRDefault="00000000">
      <w:pPr>
        <w:numPr>
          <w:ilvl w:val="0"/>
          <w:numId w:val="10"/>
        </w:numPr>
        <w:rPr>
          <w:rFonts w:asciiTheme="majorHAnsi" w:hAnsiTheme="majorHAnsi" w:cstheme="majorHAnsi"/>
        </w:rPr>
      </w:pPr>
      <w:r w:rsidRPr="00CC5756">
        <w:rPr>
          <w:rFonts w:asciiTheme="majorHAnsi" w:hAnsiTheme="majorHAnsi" w:cstheme="majorHAnsi"/>
        </w:rPr>
        <w:t>what is omitted</w:t>
      </w:r>
      <w:r w:rsidRPr="00CC5756">
        <w:rPr>
          <w:rFonts w:asciiTheme="majorHAnsi" w:hAnsiTheme="majorHAnsi" w:cstheme="majorHAnsi"/>
        </w:rPr>
        <w:br/>
      </w:r>
    </w:p>
    <w:p w14:paraId="00000103" w14:textId="77777777" w:rsidR="00954489" w:rsidRPr="00CC5756" w:rsidRDefault="00000000">
      <w:pPr>
        <w:numPr>
          <w:ilvl w:val="0"/>
          <w:numId w:val="10"/>
        </w:numPr>
        <w:spacing w:after="240"/>
        <w:rPr>
          <w:rFonts w:asciiTheme="majorHAnsi" w:hAnsiTheme="majorHAnsi" w:cstheme="majorHAnsi"/>
        </w:rPr>
      </w:pPr>
      <w:r w:rsidRPr="00CC5756">
        <w:rPr>
          <w:rFonts w:asciiTheme="majorHAnsi" w:hAnsiTheme="majorHAnsi" w:cstheme="majorHAnsi"/>
        </w:rPr>
        <w:lastRenderedPageBreak/>
        <w:t>how it may be interpreted</w:t>
      </w:r>
      <w:r w:rsidRPr="00CC5756">
        <w:rPr>
          <w:rFonts w:asciiTheme="majorHAnsi" w:hAnsiTheme="majorHAnsi" w:cstheme="majorHAnsi"/>
        </w:rPr>
        <w:br/>
      </w:r>
    </w:p>
    <w:p w14:paraId="00000104" w14:textId="77777777" w:rsidR="00954489" w:rsidRPr="00CC5756" w:rsidRDefault="00000000">
      <w:pPr>
        <w:spacing w:before="240" w:after="240"/>
        <w:rPr>
          <w:rFonts w:asciiTheme="majorHAnsi" w:hAnsiTheme="majorHAnsi" w:cstheme="majorHAnsi"/>
        </w:rPr>
      </w:pPr>
      <w:r w:rsidRPr="00CC5756">
        <w:rPr>
          <w:rFonts w:asciiTheme="majorHAnsi" w:hAnsiTheme="majorHAnsi" w:cstheme="majorHAnsi"/>
        </w:rPr>
        <w:t>The Course Builder makes this explicit by design. It does not claim authorship, authority, or neutrality. It does not offer guarantees about correctness or effectiveness. Responsibility remains human-owned at every stage.</w:t>
      </w:r>
    </w:p>
    <w:p w14:paraId="00000105" w14:textId="77777777" w:rsidR="00954489" w:rsidRPr="00CC5756" w:rsidRDefault="007842F5">
      <w:pPr>
        <w:rPr>
          <w:rFonts w:asciiTheme="majorHAnsi" w:hAnsiTheme="majorHAnsi" w:cstheme="majorHAnsi"/>
        </w:rPr>
      </w:pPr>
      <w:r w:rsidRPr="007842F5">
        <w:rPr>
          <w:rFonts w:asciiTheme="majorHAnsi" w:hAnsiTheme="majorHAnsi" w:cstheme="majorHAnsi"/>
          <w:noProof/>
        </w:rPr>
        <w:pict w14:anchorId="3F713931">
          <v:rect id="_x0000_i1087" alt="" style="width:451.3pt;height:.05pt;mso-width-percent:0;mso-height-percent:0;mso-width-percent:0;mso-height-percent:0" o:hralign="center" o:hrstd="t" o:hr="t" fillcolor="#a0a0a0" stroked="f"/>
        </w:pict>
      </w:r>
    </w:p>
    <w:p w14:paraId="00000106" w14:textId="77777777" w:rsidR="00954489" w:rsidRPr="00CC5756" w:rsidRDefault="00000000">
      <w:pPr>
        <w:pStyle w:val="Heading2"/>
        <w:keepNext w:val="0"/>
        <w:keepLines w:val="0"/>
        <w:spacing w:after="80"/>
        <w:rPr>
          <w:rFonts w:asciiTheme="majorHAnsi" w:hAnsiTheme="majorHAnsi" w:cstheme="majorHAnsi"/>
          <w:b/>
          <w:bCs/>
          <w:sz w:val="34"/>
          <w:szCs w:val="34"/>
        </w:rPr>
      </w:pPr>
      <w:bookmarkStart w:id="41" w:name="_2pjyldiqyou2" w:colFirst="0" w:colLast="0"/>
      <w:bookmarkEnd w:id="41"/>
      <w:r w:rsidRPr="00CC5756">
        <w:rPr>
          <w:rFonts w:asciiTheme="majorHAnsi" w:hAnsiTheme="majorHAnsi" w:cstheme="majorHAnsi"/>
          <w:b/>
          <w:bCs/>
          <w:sz w:val="34"/>
          <w:szCs w:val="34"/>
        </w:rPr>
        <w:t>32. Transparency Over Hidden Intelligence</w:t>
      </w:r>
    </w:p>
    <w:p w14:paraId="00000107" w14:textId="77777777" w:rsidR="00954489" w:rsidRPr="00CC5756" w:rsidRDefault="00000000">
      <w:pPr>
        <w:spacing w:before="240" w:after="240"/>
        <w:rPr>
          <w:rFonts w:asciiTheme="majorHAnsi" w:hAnsiTheme="majorHAnsi" w:cstheme="majorHAnsi"/>
        </w:rPr>
      </w:pPr>
      <w:r w:rsidRPr="00CC5756">
        <w:rPr>
          <w:rFonts w:asciiTheme="majorHAnsi" w:hAnsiTheme="majorHAnsi" w:cstheme="majorHAnsi"/>
        </w:rPr>
        <w:t>Another key boundary concerns transparency.</w:t>
      </w:r>
    </w:p>
    <w:p w14:paraId="00000108" w14:textId="77777777" w:rsidR="00954489" w:rsidRPr="00CC5756" w:rsidRDefault="00000000">
      <w:pPr>
        <w:spacing w:before="240" w:after="240"/>
        <w:rPr>
          <w:rFonts w:asciiTheme="majorHAnsi" w:hAnsiTheme="majorHAnsi" w:cstheme="majorHAnsi"/>
        </w:rPr>
      </w:pPr>
      <w:r w:rsidRPr="00CC5756">
        <w:rPr>
          <w:rFonts w:asciiTheme="majorHAnsi" w:hAnsiTheme="majorHAnsi" w:cstheme="majorHAnsi"/>
        </w:rPr>
        <w:t xml:space="preserve">Some systems </w:t>
      </w:r>
      <w:proofErr w:type="spellStart"/>
      <w:r w:rsidRPr="00CC5756">
        <w:rPr>
          <w:rFonts w:asciiTheme="majorHAnsi" w:hAnsiTheme="majorHAnsi" w:cstheme="majorHAnsi"/>
        </w:rPr>
        <w:t>optimise</w:t>
      </w:r>
      <w:proofErr w:type="spellEnd"/>
      <w:r w:rsidRPr="00CC5756">
        <w:rPr>
          <w:rFonts w:asciiTheme="majorHAnsi" w:hAnsiTheme="majorHAnsi" w:cstheme="majorHAnsi"/>
        </w:rPr>
        <w:t xml:space="preserve"> for seamlessness, hiding intermediate steps and decisions to create the impression of intelligence or autonomy. The Course Builder takes a different approach. It </w:t>
      </w:r>
      <w:proofErr w:type="spellStart"/>
      <w:r w:rsidRPr="00CC5756">
        <w:rPr>
          <w:rFonts w:asciiTheme="majorHAnsi" w:hAnsiTheme="majorHAnsi" w:cstheme="majorHAnsi"/>
        </w:rPr>
        <w:t>prioritises</w:t>
      </w:r>
      <w:proofErr w:type="spellEnd"/>
      <w:r w:rsidRPr="00CC5756">
        <w:rPr>
          <w:rFonts w:asciiTheme="majorHAnsi" w:hAnsiTheme="majorHAnsi" w:cstheme="majorHAnsi"/>
        </w:rPr>
        <w:t xml:space="preserve"> transparency over </w:t>
      </w:r>
      <w:proofErr w:type="spellStart"/>
      <w:r w:rsidRPr="00CC5756">
        <w:rPr>
          <w:rFonts w:asciiTheme="majorHAnsi" w:hAnsiTheme="majorHAnsi" w:cstheme="majorHAnsi"/>
        </w:rPr>
        <w:t>optimisation</w:t>
      </w:r>
      <w:proofErr w:type="spellEnd"/>
      <w:r w:rsidRPr="00CC5756">
        <w:rPr>
          <w:rFonts w:asciiTheme="majorHAnsi" w:hAnsiTheme="majorHAnsi" w:cstheme="majorHAnsi"/>
        </w:rPr>
        <w:t>, even when this makes the process feel slower or more deliberate.</w:t>
      </w:r>
    </w:p>
    <w:p w14:paraId="00000109" w14:textId="77777777" w:rsidR="00954489" w:rsidRPr="00CC5756" w:rsidRDefault="00000000">
      <w:pPr>
        <w:spacing w:before="240" w:after="240"/>
        <w:rPr>
          <w:rFonts w:asciiTheme="majorHAnsi" w:hAnsiTheme="majorHAnsi" w:cstheme="majorHAnsi"/>
        </w:rPr>
      </w:pPr>
      <w:r w:rsidRPr="00CC5756">
        <w:rPr>
          <w:rFonts w:asciiTheme="majorHAnsi" w:hAnsiTheme="majorHAnsi" w:cstheme="majorHAnsi"/>
        </w:rPr>
        <w:t>This transparency allows users to:</w:t>
      </w:r>
    </w:p>
    <w:p w14:paraId="0000010A" w14:textId="77777777" w:rsidR="00954489" w:rsidRPr="00CC5756" w:rsidRDefault="00000000">
      <w:pPr>
        <w:numPr>
          <w:ilvl w:val="0"/>
          <w:numId w:val="13"/>
        </w:numPr>
        <w:spacing w:before="240"/>
        <w:rPr>
          <w:rFonts w:asciiTheme="majorHAnsi" w:hAnsiTheme="majorHAnsi" w:cstheme="majorHAnsi"/>
        </w:rPr>
      </w:pPr>
      <w:r w:rsidRPr="00CC5756">
        <w:rPr>
          <w:rFonts w:asciiTheme="majorHAnsi" w:hAnsiTheme="majorHAnsi" w:cstheme="majorHAnsi"/>
        </w:rPr>
        <w:t>understand how outputs were produced</w:t>
      </w:r>
      <w:r w:rsidRPr="00CC5756">
        <w:rPr>
          <w:rFonts w:asciiTheme="majorHAnsi" w:hAnsiTheme="majorHAnsi" w:cstheme="majorHAnsi"/>
        </w:rPr>
        <w:br/>
      </w:r>
    </w:p>
    <w:p w14:paraId="0000010B" w14:textId="77777777" w:rsidR="00954489" w:rsidRPr="00CC5756" w:rsidRDefault="00000000">
      <w:pPr>
        <w:numPr>
          <w:ilvl w:val="0"/>
          <w:numId w:val="13"/>
        </w:numPr>
        <w:rPr>
          <w:rFonts w:asciiTheme="majorHAnsi" w:hAnsiTheme="majorHAnsi" w:cstheme="majorHAnsi"/>
        </w:rPr>
      </w:pPr>
      <w:r w:rsidRPr="00CC5756">
        <w:rPr>
          <w:rFonts w:asciiTheme="majorHAnsi" w:hAnsiTheme="majorHAnsi" w:cstheme="majorHAnsi"/>
        </w:rPr>
        <w:t>revisit earlier decisions</w:t>
      </w:r>
      <w:r w:rsidRPr="00CC5756">
        <w:rPr>
          <w:rFonts w:asciiTheme="majorHAnsi" w:hAnsiTheme="majorHAnsi" w:cstheme="majorHAnsi"/>
        </w:rPr>
        <w:br/>
      </w:r>
    </w:p>
    <w:p w14:paraId="0000010C" w14:textId="77777777" w:rsidR="00954489" w:rsidRPr="00CC5756" w:rsidRDefault="00000000">
      <w:pPr>
        <w:numPr>
          <w:ilvl w:val="0"/>
          <w:numId w:val="13"/>
        </w:numPr>
        <w:rPr>
          <w:rFonts w:asciiTheme="majorHAnsi" w:hAnsiTheme="majorHAnsi" w:cstheme="majorHAnsi"/>
        </w:rPr>
      </w:pPr>
      <w:r w:rsidRPr="00CC5756">
        <w:rPr>
          <w:rFonts w:asciiTheme="majorHAnsi" w:hAnsiTheme="majorHAnsi" w:cstheme="majorHAnsi"/>
        </w:rPr>
        <w:t>explain design choices to others</w:t>
      </w:r>
      <w:r w:rsidRPr="00CC5756">
        <w:rPr>
          <w:rFonts w:asciiTheme="majorHAnsi" w:hAnsiTheme="majorHAnsi" w:cstheme="majorHAnsi"/>
        </w:rPr>
        <w:br/>
      </w:r>
    </w:p>
    <w:p w14:paraId="0000010D" w14:textId="77777777" w:rsidR="00954489" w:rsidRPr="00CC5756" w:rsidRDefault="00000000">
      <w:pPr>
        <w:numPr>
          <w:ilvl w:val="0"/>
          <w:numId w:val="13"/>
        </w:numPr>
        <w:spacing w:after="240"/>
        <w:rPr>
          <w:rFonts w:asciiTheme="majorHAnsi" w:hAnsiTheme="majorHAnsi" w:cstheme="majorHAnsi"/>
        </w:rPr>
      </w:pPr>
      <w:r w:rsidRPr="00CC5756">
        <w:rPr>
          <w:rFonts w:asciiTheme="majorHAnsi" w:hAnsiTheme="majorHAnsi" w:cstheme="majorHAnsi"/>
        </w:rPr>
        <w:t>adapt work without reverse-engineering it</w:t>
      </w:r>
      <w:r w:rsidRPr="00CC5756">
        <w:rPr>
          <w:rFonts w:asciiTheme="majorHAnsi" w:hAnsiTheme="majorHAnsi" w:cstheme="majorHAnsi"/>
        </w:rPr>
        <w:br/>
      </w:r>
    </w:p>
    <w:p w14:paraId="0000010E" w14:textId="77777777" w:rsidR="00954489" w:rsidRPr="00CC5756" w:rsidRDefault="00000000">
      <w:pPr>
        <w:spacing w:before="240" w:after="240"/>
        <w:rPr>
          <w:rFonts w:asciiTheme="majorHAnsi" w:hAnsiTheme="majorHAnsi" w:cstheme="majorHAnsi"/>
        </w:rPr>
      </w:pPr>
      <w:r w:rsidRPr="00CC5756">
        <w:rPr>
          <w:rFonts w:asciiTheme="majorHAnsi" w:hAnsiTheme="majorHAnsi" w:cstheme="majorHAnsi"/>
        </w:rPr>
        <w:t>In governance-sensitive contexts, this is a feature rather than a drawback.</w:t>
      </w:r>
    </w:p>
    <w:p w14:paraId="0000010F" w14:textId="77777777" w:rsidR="00954489" w:rsidRPr="00CC5756" w:rsidRDefault="007842F5">
      <w:pPr>
        <w:rPr>
          <w:rFonts w:asciiTheme="majorHAnsi" w:hAnsiTheme="majorHAnsi" w:cstheme="majorHAnsi"/>
        </w:rPr>
      </w:pPr>
      <w:r w:rsidRPr="007842F5">
        <w:rPr>
          <w:rFonts w:asciiTheme="majorHAnsi" w:hAnsiTheme="majorHAnsi" w:cstheme="majorHAnsi"/>
          <w:noProof/>
        </w:rPr>
        <w:pict w14:anchorId="478A5FF0">
          <v:rect id="_x0000_i1086" alt="" style="width:451.3pt;height:.05pt;mso-width-percent:0;mso-height-percent:0;mso-width-percent:0;mso-height-percent:0" o:hralign="center" o:hrstd="t" o:hr="t" fillcolor="#a0a0a0" stroked="f"/>
        </w:pict>
      </w:r>
    </w:p>
    <w:p w14:paraId="00000110" w14:textId="77777777" w:rsidR="00954489" w:rsidRPr="00CC5756" w:rsidRDefault="00000000">
      <w:pPr>
        <w:pStyle w:val="Heading2"/>
        <w:keepNext w:val="0"/>
        <w:keepLines w:val="0"/>
        <w:spacing w:after="80"/>
        <w:rPr>
          <w:rFonts w:asciiTheme="majorHAnsi" w:hAnsiTheme="majorHAnsi" w:cstheme="majorHAnsi"/>
          <w:b/>
          <w:bCs/>
          <w:sz w:val="34"/>
          <w:szCs w:val="34"/>
        </w:rPr>
      </w:pPr>
      <w:bookmarkStart w:id="42" w:name="_ple9ucitye0n" w:colFirst="0" w:colLast="0"/>
      <w:bookmarkEnd w:id="42"/>
      <w:r w:rsidRPr="00CC5756">
        <w:rPr>
          <w:rFonts w:asciiTheme="majorHAnsi" w:hAnsiTheme="majorHAnsi" w:cstheme="majorHAnsi"/>
          <w:b/>
          <w:bCs/>
          <w:sz w:val="34"/>
          <w:szCs w:val="34"/>
        </w:rPr>
        <w:t>33. Human–AI Collaboration as an Ongoing Practice</w:t>
      </w:r>
    </w:p>
    <w:p w14:paraId="00000111" w14:textId="77777777" w:rsidR="00954489" w:rsidRPr="00CC5756" w:rsidRDefault="00000000">
      <w:pPr>
        <w:spacing w:before="240" w:after="240"/>
        <w:rPr>
          <w:rFonts w:asciiTheme="majorHAnsi" w:hAnsiTheme="majorHAnsi" w:cstheme="majorHAnsi"/>
        </w:rPr>
      </w:pPr>
      <w:r w:rsidRPr="00CC5756">
        <w:rPr>
          <w:rFonts w:asciiTheme="majorHAnsi" w:hAnsiTheme="majorHAnsi" w:cstheme="majorHAnsi"/>
        </w:rPr>
        <w:t>Human–AI collaboration is not a one-time configuration. It is an ongoing practice that develops over time.</w:t>
      </w:r>
    </w:p>
    <w:p w14:paraId="00000112" w14:textId="77777777" w:rsidR="00954489" w:rsidRPr="00CC5756" w:rsidRDefault="00000000">
      <w:pPr>
        <w:spacing w:before="240" w:after="240"/>
        <w:rPr>
          <w:rFonts w:asciiTheme="majorHAnsi" w:hAnsiTheme="majorHAnsi" w:cstheme="majorHAnsi"/>
        </w:rPr>
      </w:pPr>
      <w:r w:rsidRPr="00CC5756">
        <w:rPr>
          <w:rFonts w:asciiTheme="majorHAnsi" w:hAnsiTheme="majorHAnsi" w:cstheme="majorHAnsi"/>
        </w:rPr>
        <w:t>As users become more familiar with the Course Builder, they may choose to rely on AI assistance in different ways, or to constrain it more tightly in certain contexts. The system is designed to accommodate this variation without changing the underlying responsibility model.</w:t>
      </w:r>
    </w:p>
    <w:p w14:paraId="00000113" w14:textId="77777777" w:rsidR="00954489" w:rsidRPr="00CC5756" w:rsidRDefault="00000000">
      <w:pPr>
        <w:spacing w:before="240" w:after="240"/>
        <w:rPr>
          <w:rFonts w:asciiTheme="majorHAnsi" w:hAnsiTheme="majorHAnsi" w:cstheme="majorHAnsi"/>
        </w:rPr>
      </w:pPr>
      <w:r w:rsidRPr="00CC5756">
        <w:rPr>
          <w:rFonts w:asciiTheme="majorHAnsi" w:hAnsiTheme="majorHAnsi" w:cstheme="majorHAnsi"/>
        </w:rPr>
        <w:t xml:space="preserve">There is no single “correct” balance between human input and AI assistance. What matters is that the balance is </w:t>
      </w:r>
      <w:r w:rsidRPr="00CC5756">
        <w:rPr>
          <w:rFonts w:asciiTheme="majorHAnsi" w:hAnsiTheme="majorHAnsi" w:cstheme="majorHAnsi"/>
          <w:b/>
          <w:bCs/>
        </w:rPr>
        <w:t xml:space="preserve">intentional, explicit, and </w:t>
      </w:r>
      <w:proofErr w:type="spellStart"/>
      <w:r w:rsidRPr="00CC5756">
        <w:rPr>
          <w:rFonts w:asciiTheme="majorHAnsi" w:hAnsiTheme="majorHAnsi" w:cstheme="majorHAnsi"/>
          <w:b/>
          <w:bCs/>
        </w:rPr>
        <w:t>revisitable</w:t>
      </w:r>
      <w:proofErr w:type="spellEnd"/>
      <w:r w:rsidRPr="00CC5756">
        <w:rPr>
          <w:rFonts w:asciiTheme="majorHAnsi" w:hAnsiTheme="majorHAnsi" w:cstheme="majorHAnsi"/>
        </w:rPr>
        <w:t>.</w:t>
      </w:r>
    </w:p>
    <w:p w14:paraId="00000114" w14:textId="77777777" w:rsidR="00954489" w:rsidRPr="00CC5756" w:rsidRDefault="007842F5">
      <w:pPr>
        <w:rPr>
          <w:rFonts w:asciiTheme="majorHAnsi" w:hAnsiTheme="majorHAnsi" w:cstheme="majorHAnsi"/>
        </w:rPr>
      </w:pPr>
      <w:r w:rsidRPr="007842F5">
        <w:rPr>
          <w:rFonts w:asciiTheme="majorHAnsi" w:hAnsiTheme="majorHAnsi" w:cstheme="majorHAnsi"/>
          <w:noProof/>
        </w:rPr>
        <w:lastRenderedPageBreak/>
        <w:pict w14:anchorId="08BBAEA9">
          <v:rect id="_x0000_i1085" alt="" style="width:451.3pt;height:.05pt;mso-width-percent:0;mso-height-percent:0;mso-width-percent:0;mso-height-percent:0" o:hralign="center" o:hrstd="t" o:hr="t" fillcolor="#a0a0a0" stroked="f"/>
        </w:pict>
      </w:r>
    </w:p>
    <w:p w14:paraId="00000115" w14:textId="77777777" w:rsidR="00954489" w:rsidRPr="00CC5756" w:rsidRDefault="00000000">
      <w:pPr>
        <w:pStyle w:val="Heading2"/>
        <w:keepNext w:val="0"/>
        <w:keepLines w:val="0"/>
        <w:spacing w:after="80"/>
        <w:rPr>
          <w:rFonts w:asciiTheme="majorHAnsi" w:hAnsiTheme="majorHAnsi" w:cstheme="majorHAnsi"/>
          <w:b/>
          <w:bCs/>
          <w:sz w:val="34"/>
          <w:szCs w:val="34"/>
        </w:rPr>
      </w:pPr>
      <w:bookmarkStart w:id="43" w:name="_s7gw9dsqy547" w:colFirst="0" w:colLast="0"/>
      <w:bookmarkEnd w:id="43"/>
      <w:r w:rsidRPr="00CC5756">
        <w:rPr>
          <w:rFonts w:asciiTheme="majorHAnsi" w:hAnsiTheme="majorHAnsi" w:cstheme="majorHAnsi"/>
          <w:b/>
          <w:bCs/>
          <w:sz w:val="34"/>
          <w:szCs w:val="34"/>
        </w:rPr>
        <w:t>34. What Clear Boundaries Enable</w:t>
      </w:r>
    </w:p>
    <w:p w14:paraId="00000116" w14:textId="77777777" w:rsidR="00954489" w:rsidRPr="00CC5756" w:rsidRDefault="00000000">
      <w:pPr>
        <w:spacing w:before="240" w:after="240"/>
        <w:rPr>
          <w:rFonts w:asciiTheme="majorHAnsi" w:hAnsiTheme="majorHAnsi" w:cstheme="majorHAnsi"/>
        </w:rPr>
      </w:pPr>
      <w:r w:rsidRPr="00CC5756">
        <w:rPr>
          <w:rFonts w:asciiTheme="majorHAnsi" w:hAnsiTheme="majorHAnsi" w:cstheme="majorHAnsi"/>
        </w:rPr>
        <w:t>By making human–AI roles explicit, the Course Builder enables several important outcomes.</w:t>
      </w:r>
    </w:p>
    <w:p w14:paraId="00000117" w14:textId="77777777" w:rsidR="00954489" w:rsidRPr="00CC5756" w:rsidRDefault="00000000">
      <w:pPr>
        <w:spacing w:before="240" w:after="240"/>
        <w:rPr>
          <w:rFonts w:asciiTheme="majorHAnsi" w:hAnsiTheme="majorHAnsi" w:cstheme="majorHAnsi"/>
        </w:rPr>
      </w:pPr>
      <w:r w:rsidRPr="00CC5756">
        <w:rPr>
          <w:rFonts w:asciiTheme="majorHAnsi" w:hAnsiTheme="majorHAnsi" w:cstheme="majorHAnsi"/>
        </w:rPr>
        <w:t>It supports reflective practice, because users can see and question how decisions are made. It supports collaboration, because others can understand and review the design process. It supports governance and assurance, because accountability is traceable rather than assumed.</w:t>
      </w:r>
    </w:p>
    <w:p w14:paraId="00000118" w14:textId="77777777" w:rsidR="00954489" w:rsidRPr="00CC5756" w:rsidRDefault="00000000">
      <w:pPr>
        <w:spacing w:before="240" w:after="240"/>
        <w:rPr>
          <w:rFonts w:asciiTheme="majorHAnsi" w:hAnsiTheme="majorHAnsi" w:cstheme="majorHAnsi"/>
        </w:rPr>
      </w:pPr>
      <w:r w:rsidRPr="00CC5756">
        <w:rPr>
          <w:rFonts w:asciiTheme="majorHAnsi" w:hAnsiTheme="majorHAnsi" w:cstheme="majorHAnsi"/>
        </w:rPr>
        <w:t xml:space="preserve">Most importantly, it supports </w:t>
      </w:r>
      <w:r w:rsidRPr="00CC5756">
        <w:rPr>
          <w:rFonts w:asciiTheme="majorHAnsi" w:hAnsiTheme="majorHAnsi" w:cstheme="majorHAnsi"/>
          <w:b/>
          <w:bCs/>
        </w:rPr>
        <w:t>responsible use</w:t>
      </w:r>
      <w:r w:rsidRPr="00CC5756">
        <w:rPr>
          <w:rFonts w:asciiTheme="majorHAnsi" w:hAnsiTheme="majorHAnsi" w:cstheme="majorHAnsi"/>
        </w:rPr>
        <w:t xml:space="preserve"> of AI in educational design — not by enforcing rules, but by making responsibility visible.</w:t>
      </w:r>
    </w:p>
    <w:p w14:paraId="00000119" w14:textId="77777777" w:rsidR="00954489" w:rsidRPr="00CC5756" w:rsidRDefault="007842F5">
      <w:pPr>
        <w:rPr>
          <w:rFonts w:asciiTheme="majorHAnsi" w:hAnsiTheme="majorHAnsi" w:cstheme="majorHAnsi"/>
        </w:rPr>
      </w:pPr>
      <w:r w:rsidRPr="007842F5">
        <w:rPr>
          <w:rFonts w:asciiTheme="majorHAnsi" w:hAnsiTheme="majorHAnsi" w:cstheme="majorHAnsi"/>
          <w:noProof/>
        </w:rPr>
        <w:pict w14:anchorId="00FDB4B2">
          <v:rect id="_x0000_i1084" alt="" style="width:451.3pt;height:.05pt;mso-width-percent:0;mso-height-percent:0;mso-width-percent:0;mso-height-percent:0" o:hralign="center" o:hrstd="t" o:hr="t" fillcolor="#a0a0a0" stroked="f"/>
        </w:pict>
      </w:r>
    </w:p>
    <w:p w14:paraId="0000011A" w14:textId="77777777" w:rsidR="00954489" w:rsidRPr="00CC5756" w:rsidRDefault="00000000">
      <w:pPr>
        <w:pStyle w:val="Heading2"/>
        <w:keepNext w:val="0"/>
        <w:keepLines w:val="0"/>
        <w:spacing w:after="80"/>
        <w:rPr>
          <w:rFonts w:asciiTheme="majorHAnsi" w:hAnsiTheme="majorHAnsi" w:cstheme="majorHAnsi"/>
          <w:b/>
          <w:bCs/>
          <w:sz w:val="34"/>
          <w:szCs w:val="34"/>
        </w:rPr>
      </w:pPr>
      <w:bookmarkStart w:id="44" w:name="_nzkh71wp3432" w:colFirst="0" w:colLast="0"/>
      <w:bookmarkEnd w:id="44"/>
      <w:r w:rsidRPr="00CC5756">
        <w:rPr>
          <w:rFonts w:asciiTheme="majorHAnsi" w:hAnsiTheme="majorHAnsi" w:cstheme="majorHAnsi"/>
          <w:b/>
          <w:bCs/>
          <w:sz w:val="34"/>
          <w:szCs w:val="34"/>
        </w:rPr>
        <w:t>Stage 2C Summary</w:t>
      </w:r>
    </w:p>
    <w:p w14:paraId="0000011B" w14:textId="77777777" w:rsidR="00954489" w:rsidRPr="00CC5756" w:rsidRDefault="00000000">
      <w:pPr>
        <w:spacing w:before="240" w:after="240"/>
        <w:rPr>
          <w:rFonts w:asciiTheme="majorHAnsi" w:hAnsiTheme="majorHAnsi" w:cstheme="majorHAnsi"/>
        </w:rPr>
      </w:pPr>
      <w:r w:rsidRPr="00CC5756">
        <w:rPr>
          <w:rFonts w:asciiTheme="majorHAnsi" w:hAnsiTheme="majorHAnsi" w:cstheme="majorHAnsi"/>
        </w:rPr>
        <w:t>By the end of this stage, you should have a clear understanding of how human and AI roles are defined within the Course Builder, why these boundaries exist, and how they protect judgement, accountability, and trust.</w:t>
      </w:r>
    </w:p>
    <w:p w14:paraId="0000011C" w14:textId="77777777" w:rsidR="00954489" w:rsidRPr="00CC5756" w:rsidRDefault="00000000">
      <w:pPr>
        <w:spacing w:before="240" w:after="240"/>
        <w:rPr>
          <w:rFonts w:asciiTheme="majorHAnsi" w:hAnsiTheme="majorHAnsi" w:cstheme="majorHAnsi"/>
        </w:rPr>
      </w:pPr>
      <w:r w:rsidRPr="00CC5756">
        <w:rPr>
          <w:rFonts w:asciiTheme="majorHAnsi" w:hAnsiTheme="majorHAnsi" w:cstheme="majorHAnsi"/>
        </w:rPr>
        <w:t>You should also be able to see that these boundaries are not limitations imposed on users, but deliberate design choices intended to support responsible, defensible course design over time.</w:t>
      </w:r>
    </w:p>
    <w:p w14:paraId="0000011D" w14:textId="77777777" w:rsidR="00954489" w:rsidRPr="00CC5756" w:rsidRDefault="00000000">
      <w:pPr>
        <w:spacing w:before="240" w:after="240"/>
        <w:rPr>
          <w:rFonts w:asciiTheme="majorHAnsi" w:hAnsiTheme="majorHAnsi" w:cstheme="majorHAnsi"/>
        </w:rPr>
      </w:pPr>
      <w:r w:rsidRPr="00CC5756">
        <w:rPr>
          <w:rFonts w:asciiTheme="majorHAnsi" w:hAnsiTheme="majorHAnsi" w:cstheme="majorHAnsi"/>
        </w:rPr>
        <w:t xml:space="preserve">This completes the conceptual foundation of the handbook. The next stages move from principles to practice, beginning with a clearer description of </w:t>
      </w:r>
      <w:r w:rsidRPr="00CC5756">
        <w:rPr>
          <w:rFonts w:asciiTheme="majorHAnsi" w:hAnsiTheme="majorHAnsi" w:cstheme="majorHAnsi"/>
          <w:b/>
          <w:bCs/>
        </w:rPr>
        <w:t>what the Course Builder can do</w:t>
      </w:r>
      <w:r w:rsidRPr="00CC5756">
        <w:rPr>
          <w:rFonts w:asciiTheme="majorHAnsi" w:hAnsiTheme="majorHAnsi" w:cstheme="majorHAnsi"/>
        </w:rPr>
        <w:t xml:space="preserve"> and how those capabilities are used in real workflows.</w:t>
      </w:r>
    </w:p>
    <w:p w14:paraId="0000011E" w14:textId="77777777" w:rsidR="00954489" w:rsidRPr="00CC5756" w:rsidRDefault="00954489">
      <w:pPr>
        <w:rPr>
          <w:rFonts w:asciiTheme="majorHAnsi" w:hAnsiTheme="majorHAnsi" w:cstheme="majorHAnsi"/>
        </w:rPr>
      </w:pPr>
    </w:p>
    <w:p w14:paraId="4CB91F4A" w14:textId="77777777" w:rsidR="00E40A1D" w:rsidRPr="00CC5756" w:rsidRDefault="00E40A1D">
      <w:pPr>
        <w:rPr>
          <w:rFonts w:asciiTheme="majorHAnsi" w:hAnsiTheme="majorHAnsi" w:cstheme="majorHAnsi"/>
        </w:rPr>
      </w:pPr>
      <w:r w:rsidRPr="00CC5756">
        <w:rPr>
          <w:rFonts w:asciiTheme="majorHAnsi" w:hAnsiTheme="majorHAnsi" w:cstheme="majorHAnsi"/>
        </w:rPr>
        <w:br w:type="page"/>
      </w:r>
    </w:p>
    <w:p w14:paraId="0000011F" w14:textId="03CF8F4D" w:rsidR="00954489" w:rsidRPr="00CC5756" w:rsidRDefault="007842F5">
      <w:pPr>
        <w:rPr>
          <w:rFonts w:asciiTheme="majorHAnsi" w:hAnsiTheme="majorHAnsi" w:cstheme="majorHAnsi"/>
        </w:rPr>
      </w:pPr>
      <w:r w:rsidRPr="007842F5">
        <w:rPr>
          <w:rFonts w:asciiTheme="majorHAnsi" w:hAnsiTheme="majorHAnsi" w:cstheme="majorHAnsi"/>
          <w:noProof/>
        </w:rPr>
        <w:lastRenderedPageBreak/>
        <w:pict w14:anchorId="43039DED">
          <v:rect id="_x0000_i1083" alt="" style="width:451.3pt;height:.05pt;mso-width-percent:0;mso-height-percent:0;mso-width-percent:0;mso-height-percent:0" o:hralign="center" o:hrstd="t" o:hr="t" fillcolor="#a0a0a0" stroked="f"/>
        </w:pict>
      </w:r>
    </w:p>
    <w:p w14:paraId="00000120" w14:textId="77777777" w:rsidR="00954489" w:rsidRPr="00CC5756" w:rsidRDefault="00000000">
      <w:pPr>
        <w:pStyle w:val="Heading1"/>
        <w:keepNext w:val="0"/>
        <w:keepLines w:val="0"/>
        <w:spacing w:before="480"/>
        <w:rPr>
          <w:rFonts w:asciiTheme="majorHAnsi" w:hAnsiTheme="majorHAnsi" w:cstheme="majorHAnsi"/>
          <w:b/>
          <w:bCs/>
          <w:sz w:val="46"/>
          <w:szCs w:val="46"/>
        </w:rPr>
      </w:pPr>
      <w:bookmarkStart w:id="45" w:name="_h080qzodhgx6" w:colFirst="0" w:colLast="0"/>
      <w:bookmarkEnd w:id="45"/>
      <w:r w:rsidRPr="00CC5756">
        <w:rPr>
          <w:rFonts w:asciiTheme="majorHAnsi" w:hAnsiTheme="majorHAnsi" w:cstheme="majorHAnsi"/>
          <w:b/>
          <w:bCs/>
          <w:sz w:val="46"/>
          <w:szCs w:val="46"/>
        </w:rPr>
        <w:t>STAGE 3 — WHAT THE COURSE BUILDER CAN DO</w:t>
      </w:r>
    </w:p>
    <w:p w14:paraId="00000121" w14:textId="77777777" w:rsidR="00954489" w:rsidRPr="00CC5756" w:rsidRDefault="00000000">
      <w:pPr>
        <w:spacing w:before="240" w:after="240"/>
        <w:rPr>
          <w:rFonts w:asciiTheme="majorHAnsi" w:hAnsiTheme="majorHAnsi" w:cstheme="majorHAnsi"/>
          <w:i/>
          <w:iCs/>
        </w:rPr>
      </w:pPr>
      <w:r w:rsidRPr="00CC5756">
        <w:rPr>
          <w:rFonts w:asciiTheme="majorHAnsi" w:hAnsiTheme="majorHAnsi" w:cstheme="majorHAnsi"/>
          <w:i/>
          <w:iCs/>
        </w:rPr>
        <w:t>Capabilities that support responsible, reviewable course design</w:t>
      </w:r>
    </w:p>
    <w:p w14:paraId="00000122" w14:textId="77777777" w:rsidR="00954489" w:rsidRPr="00CC5756" w:rsidRDefault="007842F5">
      <w:pPr>
        <w:rPr>
          <w:rFonts w:asciiTheme="majorHAnsi" w:hAnsiTheme="majorHAnsi" w:cstheme="majorHAnsi"/>
        </w:rPr>
      </w:pPr>
      <w:r w:rsidRPr="007842F5">
        <w:rPr>
          <w:rFonts w:asciiTheme="majorHAnsi" w:hAnsiTheme="majorHAnsi" w:cstheme="majorHAnsi"/>
          <w:noProof/>
        </w:rPr>
        <w:pict w14:anchorId="08186C8A">
          <v:rect id="_x0000_i1082" alt="" style="width:451.3pt;height:.05pt;mso-width-percent:0;mso-height-percent:0;mso-width-percent:0;mso-height-percent:0" o:hralign="center" o:hrstd="t" o:hr="t" fillcolor="#a0a0a0" stroked="f"/>
        </w:pict>
      </w:r>
    </w:p>
    <w:p w14:paraId="00000123" w14:textId="77777777" w:rsidR="00954489" w:rsidRPr="00CC5756" w:rsidRDefault="00000000">
      <w:pPr>
        <w:pStyle w:val="Heading2"/>
        <w:keepNext w:val="0"/>
        <w:keepLines w:val="0"/>
        <w:spacing w:after="80"/>
        <w:rPr>
          <w:rFonts w:asciiTheme="majorHAnsi" w:hAnsiTheme="majorHAnsi" w:cstheme="majorHAnsi"/>
          <w:b/>
          <w:bCs/>
          <w:sz w:val="34"/>
          <w:szCs w:val="34"/>
        </w:rPr>
      </w:pPr>
      <w:bookmarkStart w:id="46" w:name="_v9fjptkjtnz6" w:colFirst="0" w:colLast="0"/>
      <w:bookmarkEnd w:id="46"/>
      <w:r w:rsidRPr="00CC5756">
        <w:rPr>
          <w:rFonts w:asciiTheme="majorHAnsi" w:hAnsiTheme="majorHAnsi" w:cstheme="majorHAnsi"/>
          <w:b/>
          <w:bCs/>
          <w:sz w:val="34"/>
          <w:szCs w:val="34"/>
        </w:rPr>
        <w:t>35. From Principles to Practical Capability</w:t>
      </w:r>
    </w:p>
    <w:p w14:paraId="00000124" w14:textId="77777777" w:rsidR="00954489" w:rsidRPr="00CC5756" w:rsidRDefault="00000000">
      <w:pPr>
        <w:spacing w:before="240" w:after="240"/>
        <w:rPr>
          <w:rFonts w:asciiTheme="majorHAnsi" w:hAnsiTheme="majorHAnsi" w:cstheme="majorHAnsi"/>
        </w:rPr>
      </w:pPr>
      <w:r w:rsidRPr="00CC5756">
        <w:rPr>
          <w:rFonts w:asciiTheme="majorHAnsi" w:hAnsiTheme="majorHAnsi" w:cstheme="majorHAnsi"/>
        </w:rPr>
        <w:t xml:space="preserve">By this point in the handbook, the design principles behind the Course Builder should be clear: intent before automation, structure before scale, and human judgement before </w:t>
      </w:r>
      <w:proofErr w:type="spellStart"/>
      <w:r w:rsidRPr="00CC5756">
        <w:rPr>
          <w:rFonts w:asciiTheme="majorHAnsi" w:hAnsiTheme="majorHAnsi" w:cstheme="majorHAnsi"/>
        </w:rPr>
        <w:t>optimisation</w:t>
      </w:r>
      <w:proofErr w:type="spellEnd"/>
      <w:r w:rsidRPr="00CC5756">
        <w:rPr>
          <w:rFonts w:asciiTheme="majorHAnsi" w:hAnsiTheme="majorHAnsi" w:cstheme="majorHAnsi"/>
        </w:rPr>
        <w:t>.</w:t>
      </w:r>
    </w:p>
    <w:p w14:paraId="00000125" w14:textId="77777777" w:rsidR="00954489" w:rsidRPr="00CC5756" w:rsidRDefault="00000000">
      <w:pPr>
        <w:spacing w:before="240" w:after="240"/>
        <w:rPr>
          <w:rFonts w:asciiTheme="majorHAnsi" w:hAnsiTheme="majorHAnsi" w:cstheme="majorHAnsi"/>
        </w:rPr>
      </w:pPr>
      <w:r w:rsidRPr="00CC5756">
        <w:rPr>
          <w:rFonts w:asciiTheme="majorHAnsi" w:hAnsiTheme="majorHAnsi" w:cstheme="majorHAnsi"/>
        </w:rPr>
        <w:t xml:space="preserve">This stage explains </w:t>
      </w:r>
      <w:r w:rsidRPr="00CC5756">
        <w:rPr>
          <w:rFonts w:asciiTheme="majorHAnsi" w:hAnsiTheme="majorHAnsi" w:cstheme="majorHAnsi"/>
          <w:b/>
          <w:bCs/>
        </w:rPr>
        <w:t xml:space="preserve">what the Course Builder can </w:t>
      </w:r>
      <w:proofErr w:type="gramStart"/>
      <w:r w:rsidRPr="00CC5756">
        <w:rPr>
          <w:rFonts w:asciiTheme="majorHAnsi" w:hAnsiTheme="majorHAnsi" w:cstheme="majorHAnsi"/>
          <w:b/>
          <w:bCs/>
        </w:rPr>
        <w:t>actually do</w:t>
      </w:r>
      <w:proofErr w:type="gramEnd"/>
      <w:r w:rsidRPr="00CC5756">
        <w:rPr>
          <w:rFonts w:asciiTheme="majorHAnsi" w:hAnsiTheme="majorHAnsi" w:cstheme="majorHAnsi"/>
        </w:rPr>
        <w:t>, in practical terms, and how those capabilities support responsible course production rather than replacing professional decision-making.</w:t>
      </w:r>
    </w:p>
    <w:p w14:paraId="00000126" w14:textId="77777777" w:rsidR="00954489" w:rsidRPr="00CC5756" w:rsidRDefault="00000000">
      <w:pPr>
        <w:spacing w:before="240" w:after="240"/>
        <w:rPr>
          <w:rFonts w:asciiTheme="majorHAnsi" w:hAnsiTheme="majorHAnsi" w:cstheme="majorHAnsi"/>
        </w:rPr>
      </w:pPr>
      <w:r w:rsidRPr="00CC5756">
        <w:rPr>
          <w:rFonts w:asciiTheme="majorHAnsi" w:hAnsiTheme="majorHAnsi" w:cstheme="majorHAnsi"/>
        </w:rPr>
        <w:t xml:space="preserve">The emphasis here is not on features for their own sake, but on how each capability supports </w:t>
      </w:r>
      <w:r w:rsidRPr="00CC5756">
        <w:rPr>
          <w:rFonts w:asciiTheme="majorHAnsi" w:hAnsiTheme="majorHAnsi" w:cstheme="majorHAnsi"/>
          <w:b/>
          <w:bCs/>
        </w:rPr>
        <w:t>clarity, coherence, reviewability, and long-term use</w:t>
      </w:r>
      <w:r w:rsidRPr="00CC5756">
        <w:rPr>
          <w:rFonts w:asciiTheme="majorHAnsi" w:hAnsiTheme="majorHAnsi" w:cstheme="majorHAnsi"/>
        </w:rPr>
        <w:t>.</w:t>
      </w:r>
    </w:p>
    <w:p w14:paraId="00000127" w14:textId="77777777" w:rsidR="00954489" w:rsidRPr="00CC5756" w:rsidRDefault="007842F5">
      <w:pPr>
        <w:rPr>
          <w:rFonts w:asciiTheme="majorHAnsi" w:hAnsiTheme="majorHAnsi" w:cstheme="majorHAnsi"/>
        </w:rPr>
      </w:pPr>
      <w:r w:rsidRPr="007842F5">
        <w:rPr>
          <w:rFonts w:asciiTheme="majorHAnsi" w:hAnsiTheme="majorHAnsi" w:cstheme="majorHAnsi"/>
          <w:noProof/>
        </w:rPr>
        <w:pict w14:anchorId="3C578733">
          <v:rect id="_x0000_i1081" alt="" style="width:451.3pt;height:.05pt;mso-width-percent:0;mso-height-percent:0;mso-width-percent:0;mso-height-percent:0" o:hralign="center" o:hrstd="t" o:hr="t" fillcolor="#a0a0a0" stroked="f"/>
        </w:pict>
      </w:r>
    </w:p>
    <w:p w14:paraId="00000128" w14:textId="77777777" w:rsidR="00954489" w:rsidRPr="00CC5756" w:rsidRDefault="00000000">
      <w:pPr>
        <w:pStyle w:val="Heading2"/>
        <w:keepNext w:val="0"/>
        <w:keepLines w:val="0"/>
        <w:spacing w:after="80"/>
        <w:rPr>
          <w:rFonts w:asciiTheme="majorHAnsi" w:hAnsiTheme="majorHAnsi" w:cstheme="majorHAnsi"/>
          <w:b/>
          <w:bCs/>
          <w:sz w:val="34"/>
          <w:szCs w:val="34"/>
        </w:rPr>
      </w:pPr>
      <w:bookmarkStart w:id="47" w:name="_u8hm2xucmdbh" w:colFirst="0" w:colLast="0"/>
      <w:bookmarkEnd w:id="47"/>
      <w:r w:rsidRPr="00CC5756">
        <w:rPr>
          <w:rFonts w:asciiTheme="majorHAnsi" w:hAnsiTheme="majorHAnsi" w:cstheme="majorHAnsi"/>
          <w:b/>
          <w:bCs/>
          <w:sz w:val="34"/>
          <w:szCs w:val="34"/>
        </w:rPr>
        <w:t>36. Using a Single Source of Truth for Course Design</w:t>
      </w:r>
    </w:p>
    <w:p w14:paraId="00000129" w14:textId="77777777" w:rsidR="00954489" w:rsidRPr="00CC5756" w:rsidRDefault="00000000">
      <w:pPr>
        <w:spacing w:before="240" w:after="240"/>
        <w:rPr>
          <w:rFonts w:asciiTheme="majorHAnsi" w:hAnsiTheme="majorHAnsi" w:cstheme="majorHAnsi"/>
        </w:rPr>
      </w:pPr>
      <w:r w:rsidRPr="00CC5756">
        <w:rPr>
          <w:rFonts w:asciiTheme="majorHAnsi" w:hAnsiTheme="majorHAnsi" w:cstheme="majorHAnsi"/>
        </w:rPr>
        <w:t xml:space="preserve">At the </w:t>
      </w:r>
      <w:proofErr w:type="spellStart"/>
      <w:r w:rsidRPr="00CC5756">
        <w:rPr>
          <w:rFonts w:asciiTheme="majorHAnsi" w:hAnsiTheme="majorHAnsi" w:cstheme="majorHAnsi"/>
        </w:rPr>
        <w:t>centre</w:t>
      </w:r>
      <w:proofErr w:type="spellEnd"/>
      <w:r w:rsidRPr="00CC5756">
        <w:rPr>
          <w:rFonts w:asciiTheme="majorHAnsi" w:hAnsiTheme="majorHAnsi" w:cstheme="majorHAnsi"/>
        </w:rPr>
        <w:t xml:space="preserve"> of the Course Builder is the idea of a </w:t>
      </w:r>
      <w:r w:rsidRPr="00CC5756">
        <w:rPr>
          <w:rFonts w:asciiTheme="majorHAnsi" w:hAnsiTheme="majorHAnsi" w:cstheme="majorHAnsi"/>
          <w:b/>
          <w:bCs/>
        </w:rPr>
        <w:t>single source of truth</w:t>
      </w:r>
      <w:r w:rsidRPr="00CC5756">
        <w:rPr>
          <w:rFonts w:asciiTheme="majorHAnsi" w:hAnsiTheme="majorHAnsi" w:cstheme="majorHAnsi"/>
        </w:rPr>
        <w:t xml:space="preserve"> for a course.</w:t>
      </w:r>
    </w:p>
    <w:p w14:paraId="0000012A" w14:textId="77777777" w:rsidR="00954489" w:rsidRPr="00CC5756" w:rsidRDefault="00000000">
      <w:pPr>
        <w:spacing w:before="240" w:after="240"/>
        <w:rPr>
          <w:rFonts w:asciiTheme="majorHAnsi" w:hAnsiTheme="majorHAnsi" w:cstheme="majorHAnsi"/>
        </w:rPr>
      </w:pPr>
      <w:r w:rsidRPr="00CC5756">
        <w:rPr>
          <w:rFonts w:asciiTheme="majorHAnsi" w:hAnsiTheme="majorHAnsi" w:cstheme="majorHAnsi"/>
        </w:rPr>
        <w:t>Rather than scattering course decisions across documents, tools, and interfaces, the Course Builder works from a single, explicit course specification. This specification captures the structure, intent, and key elements of the course in a form that can be reviewed, updated, and reused.</w:t>
      </w:r>
    </w:p>
    <w:p w14:paraId="0000012B" w14:textId="77777777" w:rsidR="00954489" w:rsidRPr="00CC5756" w:rsidRDefault="00000000">
      <w:pPr>
        <w:spacing w:before="240" w:after="240"/>
        <w:rPr>
          <w:rFonts w:asciiTheme="majorHAnsi" w:hAnsiTheme="majorHAnsi" w:cstheme="majorHAnsi"/>
        </w:rPr>
      </w:pPr>
      <w:r w:rsidRPr="00CC5756">
        <w:rPr>
          <w:rFonts w:asciiTheme="majorHAnsi" w:hAnsiTheme="majorHAnsi" w:cstheme="majorHAnsi"/>
        </w:rPr>
        <w:t>This approach has several benefits. It makes design decisions visible rather than implicit, reduces the risk of inconsistencies between versions, and makes it easier to understand how a course is put together without relying on memory or informal notes.</w:t>
      </w:r>
    </w:p>
    <w:p w14:paraId="0000012C" w14:textId="77777777" w:rsidR="00954489" w:rsidRPr="00CC5756" w:rsidRDefault="00000000">
      <w:pPr>
        <w:spacing w:before="240" w:after="240"/>
        <w:rPr>
          <w:rFonts w:asciiTheme="majorHAnsi" w:hAnsiTheme="majorHAnsi" w:cstheme="majorHAnsi"/>
        </w:rPr>
      </w:pPr>
      <w:r w:rsidRPr="00CC5756">
        <w:rPr>
          <w:rFonts w:asciiTheme="majorHAnsi" w:hAnsiTheme="majorHAnsi" w:cstheme="majorHAnsi"/>
        </w:rPr>
        <w:t>For users, this means that the “shape” of the course is always clear, even as content evolves.</w:t>
      </w:r>
    </w:p>
    <w:p w14:paraId="0000012D" w14:textId="77777777" w:rsidR="00954489" w:rsidRPr="00CC5756" w:rsidRDefault="007842F5">
      <w:pPr>
        <w:rPr>
          <w:rFonts w:asciiTheme="majorHAnsi" w:hAnsiTheme="majorHAnsi" w:cstheme="majorHAnsi"/>
        </w:rPr>
      </w:pPr>
      <w:r w:rsidRPr="007842F5">
        <w:rPr>
          <w:rFonts w:asciiTheme="majorHAnsi" w:hAnsiTheme="majorHAnsi" w:cstheme="majorHAnsi"/>
          <w:noProof/>
        </w:rPr>
        <w:pict w14:anchorId="28289458">
          <v:rect id="_x0000_i1080" alt="" style="width:451.3pt;height:.05pt;mso-width-percent:0;mso-height-percent:0;mso-width-percent:0;mso-height-percent:0" o:hralign="center" o:hrstd="t" o:hr="t" fillcolor="#a0a0a0" stroked="f"/>
        </w:pict>
      </w:r>
    </w:p>
    <w:p w14:paraId="0BD0C535" w14:textId="77777777" w:rsidR="00E40A1D" w:rsidRPr="00CC5756" w:rsidRDefault="00E40A1D">
      <w:pPr>
        <w:rPr>
          <w:rFonts w:asciiTheme="majorHAnsi" w:hAnsiTheme="majorHAnsi" w:cstheme="majorHAnsi"/>
          <w:b/>
          <w:bCs/>
          <w:sz w:val="34"/>
          <w:szCs w:val="34"/>
        </w:rPr>
      </w:pPr>
      <w:bookmarkStart w:id="48" w:name="_3dv8hqignk8u" w:colFirst="0" w:colLast="0"/>
      <w:bookmarkEnd w:id="48"/>
      <w:r w:rsidRPr="00CC5756">
        <w:rPr>
          <w:rFonts w:asciiTheme="majorHAnsi" w:hAnsiTheme="majorHAnsi" w:cstheme="majorHAnsi"/>
          <w:b/>
          <w:bCs/>
          <w:sz w:val="34"/>
          <w:szCs w:val="34"/>
        </w:rPr>
        <w:br w:type="page"/>
      </w:r>
    </w:p>
    <w:p w14:paraId="0000012E" w14:textId="74F23B10" w:rsidR="00954489" w:rsidRPr="00CC5756" w:rsidRDefault="00000000">
      <w:pPr>
        <w:pStyle w:val="Heading2"/>
        <w:keepNext w:val="0"/>
        <w:keepLines w:val="0"/>
        <w:spacing w:after="80"/>
        <w:rPr>
          <w:rFonts w:asciiTheme="majorHAnsi" w:hAnsiTheme="majorHAnsi" w:cstheme="majorHAnsi"/>
          <w:b/>
          <w:bCs/>
          <w:sz w:val="34"/>
          <w:szCs w:val="34"/>
        </w:rPr>
      </w:pPr>
      <w:r w:rsidRPr="00CC5756">
        <w:rPr>
          <w:rFonts w:asciiTheme="majorHAnsi" w:hAnsiTheme="majorHAnsi" w:cstheme="majorHAnsi"/>
          <w:b/>
          <w:bCs/>
          <w:sz w:val="34"/>
          <w:szCs w:val="34"/>
        </w:rPr>
        <w:lastRenderedPageBreak/>
        <w:t>37. Validating Structure and Assumptions</w:t>
      </w:r>
    </w:p>
    <w:p w14:paraId="0000012F" w14:textId="77777777" w:rsidR="00954489" w:rsidRPr="00CC5756" w:rsidRDefault="00000000">
      <w:pPr>
        <w:spacing w:before="240" w:after="240"/>
        <w:rPr>
          <w:rFonts w:asciiTheme="majorHAnsi" w:hAnsiTheme="majorHAnsi" w:cstheme="majorHAnsi"/>
        </w:rPr>
      </w:pPr>
      <w:r w:rsidRPr="00CC5756">
        <w:rPr>
          <w:rFonts w:asciiTheme="majorHAnsi" w:hAnsiTheme="majorHAnsi" w:cstheme="majorHAnsi"/>
        </w:rPr>
        <w:t>The Course Builder does not assume that a course specification is correct simply because it exists.</w:t>
      </w:r>
    </w:p>
    <w:p w14:paraId="00000130" w14:textId="77777777" w:rsidR="00954489" w:rsidRPr="00CC5756" w:rsidRDefault="00000000">
      <w:pPr>
        <w:spacing w:before="240" w:after="240"/>
        <w:rPr>
          <w:rFonts w:asciiTheme="majorHAnsi" w:hAnsiTheme="majorHAnsi" w:cstheme="majorHAnsi"/>
        </w:rPr>
      </w:pPr>
      <w:r w:rsidRPr="00CC5756">
        <w:rPr>
          <w:rFonts w:asciiTheme="majorHAnsi" w:hAnsiTheme="majorHAnsi" w:cstheme="majorHAnsi"/>
        </w:rPr>
        <w:t xml:space="preserve">Instead, it supports </w:t>
      </w:r>
      <w:r w:rsidRPr="00CC5756">
        <w:rPr>
          <w:rFonts w:asciiTheme="majorHAnsi" w:hAnsiTheme="majorHAnsi" w:cstheme="majorHAnsi"/>
          <w:b/>
          <w:bCs/>
        </w:rPr>
        <w:t>validation of structure and metadata</w:t>
      </w:r>
      <w:r w:rsidRPr="00CC5756">
        <w:rPr>
          <w:rFonts w:asciiTheme="majorHAnsi" w:hAnsiTheme="majorHAnsi" w:cstheme="majorHAnsi"/>
        </w:rPr>
        <w:t>, helping to surface missing elements, inconsistencies, or unclear relationships between parts of the course. This validation is designed to support reflection and review, not to enforce pedagogical rules or make approval decisions.</w:t>
      </w:r>
    </w:p>
    <w:p w14:paraId="00000131" w14:textId="77777777" w:rsidR="00954489" w:rsidRPr="00CC5756" w:rsidRDefault="00000000">
      <w:pPr>
        <w:spacing w:before="240" w:after="240"/>
        <w:rPr>
          <w:rFonts w:asciiTheme="majorHAnsi" w:hAnsiTheme="majorHAnsi" w:cstheme="majorHAnsi"/>
        </w:rPr>
      </w:pPr>
      <w:r w:rsidRPr="00CC5756">
        <w:rPr>
          <w:rFonts w:asciiTheme="majorHAnsi" w:hAnsiTheme="majorHAnsi" w:cstheme="majorHAnsi"/>
        </w:rPr>
        <w:t>In practice, this helps users catch problems early, when they are easier to address. It also supports collaborative work, where multiple people may need to understand or review the same course design.</w:t>
      </w:r>
    </w:p>
    <w:p w14:paraId="00000132" w14:textId="77777777" w:rsidR="00954489" w:rsidRPr="00CC5756" w:rsidRDefault="007842F5">
      <w:pPr>
        <w:rPr>
          <w:rFonts w:asciiTheme="majorHAnsi" w:hAnsiTheme="majorHAnsi" w:cstheme="majorHAnsi"/>
        </w:rPr>
      </w:pPr>
      <w:r w:rsidRPr="007842F5">
        <w:rPr>
          <w:rFonts w:asciiTheme="majorHAnsi" w:hAnsiTheme="majorHAnsi" w:cstheme="majorHAnsi"/>
          <w:noProof/>
        </w:rPr>
        <w:pict w14:anchorId="28DF7D4F">
          <v:rect id="_x0000_i1079" alt="" style="width:451.3pt;height:.05pt;mso-width-percent:0;mso-height-percent:0;mso-width-percent:0;mso-height-percent:0" o:hralign="center" o:hrstd="t" o:hr="t" fillcolor="#a0a0a0" stroked="f"/>
        </w:pict>
      </w:r>
    </w:p>
    <w:p w14:paraId="00000133" w14:textId="77777777" w:rsidR="00954489" w:rsidRPr="00CC5756" w:rsidRDefault="00000000">
      <w:pPr>
        <w:pStyle w:val="Heading2"/>
        <w:keepNext w:val="0"/>
        <w:keepLines w:val="0"/>
        <w:spacing w:after="80"/>
        <w:rPr>
          <w:rFonts w:asciiTheme="majorHAnsi" w:hAnsiTheme="majorHAnsi" w:cstheme="majorHAnsi"/>
          <w:b/>
          <w:bCs/>
          <w:sz w:val="34"/>
          <w:szCs w:val="34"/>
        </w:rPr>
      </w:pPr>
      <w:bookmarkStart w:id="49" w:name="_z4vxz9se5kum" w:colFirst="0" w:colLast="0"/>
      <w:bookmarkEnd w:id="49"/>
      <w:r w:rsidRPr="00CC5756">
        <w:rPr>
          <w:rFonts w:asciiTheme="majorHAnsi" w:hAnsiTheme="majorHAnsi" w:cstheme="majorHAnsi"/>
          <w:b/>
          <w:bCs/>
          <w:sz w:val="34"/>
          <w:szCs w:val="34"/>
        </w:rPr>
        <w:t>38. Generating Consistent, Publishable Outputs</w:t>
      </w:r>
    </w:p>
    <w:p w14:paraId="00000134" w14:textId="77777777" w:rsidR="00954489" w:rsidRPr="00CC5756" w:rsidRDefault="00000000">
      <w:pPr>
        <w:spacing w:before="240" w:after="240"/>
        <w:rPr>
          <w:rFonts w:asciiTheme="majorHAnsi" w:hAnsiTheme="majorHAnsi" w:cstheme="majorHAnsi"/>
        </w:rPr>
      </w:pPr>
      <w:r w:rsidRPr="00CC5756">
        <w:rPr>
          <w:rFonts w:asciiTheme="majorHAnsi" w:hAnsiTheme="majorHAnsi" w:cstheme="majorHAnsi"/>
        </w:rPr>
        <w:t xml:space="preserve">One of the core capabilities of the Course Builder is the ability to generate </w:t>
      </w:r>
      <w:r w:rsidRPr="00CC5756">
        <w:rPr>
          <w:rFonts w:asciiTheme="majorHAnsi" w:hAnsiTheme="majorHAnsi" w:cstheme="majorHAnsi"/>
          <w:b/>
          <w:bCs/>
        </w:rPr>
        <w:t>consistent, publishable learning artefacts</w:t>
      </w:r>
      <w:r w:rsidRPr="00CC5756">
        <w:rPr>
          <w:rFonts w:asciiTheme="majorHAnsi" w:hAnsiTheme="majorHAnsi" w:cstheme="majorHAnsi"/>
        </w:rPr>
        <w:t xml:space="preserve"> from a single course specification.</w:t>
      </w:r>
    </w:p>
    <w:p w14:paraId="00000135" w14:textId="77777777" w:rsidR="00954489" w:rsidRPr="00CC5756" w:rsidRDefault="00000000">
      <w:pPr>
        <w:spacing w:before="240" w:after="240"/>
        <w:rPr>
          <w:rFonts w:asciiTheme="majorHAnsi" w:hAnsiTheme="majorHAnsi" w:cstheme="majorHAnsi"/>
        </w:rPr>
      </w:pPr>
      <w:r w:rsidRPr="00CC5756">
        <w:rPr>
          <w:rFonts w:asciiTheme="majorHAnsi" w:hAnsiTheme="majorHAnsi" w:cstheme="majorHAnsi"/>
        </w:rPr>
        <w:t>Rather than manually recreating the same content in different formats, the Course Builder allows courses to be produced as web-based materials, printable documents, or text-based packages suitable for further adaptation.</w:t>
      </w:r>
    </w:p>
    <w:p w14:paraId="00000136" w14:textId="77777777" w:rsidR="00954489" w:rsidRPr="00CC5756" w:rsidRDefault="00000000">
      <w:pPr>
        <w:spacing w:before="240" w:after="240"/>
        <w:rPr>
          <w:rFonts w:asciiTheme="majorHAnsi" w:hAnsiTheme="majorHAnsi" w:cstheme="majorHAnsi"/>
        </w:rPr>
      </w:pPr>
      <w:r w:rsidRPr="00CC5756">
        <w:rPr>
          <w:rFonts w:asciiTheme="majorHAnsi" w:hAnsiTheme="majorHAnsi" w:cstheme="majorHAnsi"/>
        </w:rPr>
        <w:t xml:space="preserve">This consistency matters. It reduces duplication of effort, </w:t>
      </w:r>
      <w:proofErr w:type="spellStart"/>
      <w:r w:rsidRPr="00CC5756">
        <w:rPr>
          <w:rFonts w:asciiTheme="majorHAnsi" w:hAnsiTheme="majorHAnsi" w:cstheme="majorHAnsi"/>
        </w:rPr>
        <w:t>minimises</w:t>
      </w:r>
      <w:proofErr w:type="spellEnd"/>
      <w:r w:rsidRPr="00CC5756">
        <w:rPr>
          <w:rFonts w:asciiTheme="majorHAnsi" w:hAnsiTheme="majorHAnsi" w:cstheme="majorHAnsi"/>
        </w:rPr>
        <w:t xml:space="preserve"> the risk of divergence between versions, and makes it easier to maintain and update courses over time. Importantly, generating outputs is treated as a </w:t>
      </w:r>
      <w:r w:rsidRPr="00CC5756">
        <w:rPr>
          <w:rFonts w:asciiTheme="majorHAnsi" w:hAnsiTheme="majorHAnsi" w:cstheme="majorHAnsi"/>
          <w:i/>
          <w:iCs/>
        </w:rPr>
        <w:t>compilation step</w:t>
      </w:r>
      <w:r w:rsidRPr="00CC5756">
        <w:rPr>
          <w:rFonts w:asciiTheme="majorHAnsi" w:hAnsiTheme="majorHAnsi" w:cstheme="majorHAnsi"/>
        </w:rPr>
        <w:t xml:space="preserve">, not as a creative </w:t>
      </w:r>
      <w:proofErr w:type="gramStart"/>
      <w:r w:rsidRPr="00CC5756">
        <w:rPr>
          <w:rFonts w:asciiTheme="majorHAnsi" w:hAnsiTheme="majorHAnsi" w:cstheme="majorHAnsi"/>
        </w:rPr>
        <w:t>decision in itself</w:t>
      </w:r>
      <w:proofErr w:type="gramEnd"/>
      <w:r w:rsidRPr="00CC5756">
        <w:rPr>
          <w:rFonts w:asciiTheme="majorHAnsi" w:hAnsiTheme="majorHAnsi" w:cstheme="majorHAnsi"/>
        </w:rPr>
        <w:t>.</w:t>
      </w:r>
    </w:p>
    <w:p w14:paraId="00000137" w14:textId="77777777" w:rsidR="00954489" w:rsidRPr="00CC5756" w:rsidRDefault="007842F5">
      <w:pPr>
        <w:rPr>
          <w:rFonts w:asciiTheme="majorHAnsi" w:hAnsiTheme="majorHAnsi" w:cstheme="majorHAnsi"/>
        </w:rPr>
      </w:pPr>
      <w:r w:rsidRPr="007842F5">
        <w:rPr>
          <w:rFonts w:asciiTheme="majorHAnsi" w:hAnsiTheme="majorHAnsi" w:cstheme="majorHAnsi"/>
          <w:noProof/>
        </w:rPr>
        <w:pict w14:anchorId="4DE21270">
          <v:rect id="_x0000_i1078" alt="" style="width:451.3pt;height:.05pt;mso-width-percent:0;mso-height-percent:0;mso-width-percent:0;mso-height-percent:0" o:hralign="center" o:hrstd="t" o:hr="t" fillcolor="#a0a0a0" stroked="f"/>
        </w:pict>
      </w:r>
    </w:p>
    <w:p w14:paraId="00000138" w14:textId="77777777" w:rsidR="00954489" w:rsidRPr="00CC5756" w:rsidRDefault="00000000">
      <w:pPr>
        <w:pStyle w:val="Heading2"/>
        <w:keepNext w:val="0"/>
        <w:keepLines w:val="0"/>
        <w:spacing w:after="80"/>
        <w:rPr>
          <w:rFonts w:asciiTheme="majorHAnsi" w:hAnsiTheme="majorHAnsi" w:cstheme="majorHAnsi"/>
          <w:b/>
          <w:bCs/>
          <w:sz w:val="34"/>
          <w:szCs w:val="34"/>
        </w:rPr>
      </w:pPr>
      <w:bookmarkStart w:id="50" w:name="_c6xkn7q9ziow" w:colFirst="0" w:colLast="0"/>
      <w:bookmarkEnd w:id="50"/>
      <w:r w:rsidRPr="00CC5756">
        <w:rPr>
          <w:rFonts w:asciiTheme="majorHAnsi" w:hAnsiTheme="majorHAnsi" w:cstheme="majorHAnsi"/>
          <w:b/>
          <w:bCs/>
          <w:sz w:val="34"/>
          <w:szCs w:val="34"/>
        </w:rPr>
        <w:t>39. Producing Auditable, Inspectable Metadata</w:t>
      </w:r>
    </w:p>
    <w:p w14:paraId="00000139" w14:textId="77777777" w:rsidR="00954489" w:rsidRPr="00CC5756" w:rsidRDefault="00000000">
      <w:pPr>
        <w:spacing w:before="240" w:after="240"/>
        <w:rPr>
          <w:rFonts w:asciiTheme="majorHAnsi" w:hAnsiTheme="majorHAnsi" w:cstheme="majorHAnsi"/>
        </w:rPr>
      </w:pPr>
      <w:r w:rsidRPr="00CC5756">
        <w:rPr>
          <w:rFonts w:asciiTheme="majorHAnsi" w:hAnsiTheme="majorHAnsi" w:cstheme="majorHAnsi"/>
        </w:rPr>
        <w:t xml:space="preserve">Alongside human-readable outputs, the Course Builder produces </w:t>
      </w:r>
      <w:r w:rsidRPr="00CC5756">
        <w:rPr>
          <w:rFonts w:asciiTheme="majorHAnsi" w:hAnsiTheme="majorHAnsi" w:cstheme="majorHAnsi"/>
          <w:b/>
          <w:bCs/>
        </w:rPr>
        <w:t>machine-readable metadata</w:t>
      </w:r>
      <w:r w:rsidRPr="00CC5756">
        <w:rPr>
          <w:rFonts w:asciiTheme="majorHAnsi" w:hAnsiTheme="majorHAnsi" w:cstheme="majorHAnsi"/>
        </w:rPr>
        <w:t xml:space="preserve"> that describes how a course was built.</w:t>
      </w:r>
    </w:p>
    <w:p w14:paraId="0000013A" w14:textId="77777777" w:rsidR="00954489" w:rsidRPr="00CC5756" w:rsidRDefault="00000000">
      <w:pPr>
        <w:spacing w:before="240" w:after="240"/>
        <w:rPr>
          <w:rFonts w:asciiTheme="majorHAnsi" w:hAnsiTheme="majorHAnsi" w:cstheme="majorHAnsi"/>
        </w:rPr>
      </w:pPr>
      <w:r w:rsidRPr="00CC5756">
        <w:rPr>
          <w:rFonts w:asciiTheme="majorHAnsi" w:hAnsiTheme="majorHAnsi" w:cstheme="majorHAnsi"/>
        </w:rPr>
        <w:t>This metadata supports inspection, reporting, and audit without requiring access to the internal workings of the system. It makes it possible to answer questions such as what content is included, how it is structured, and how it relates to declared intents or frameworks.</w:t>
      </w:r>
    </w:p>
    <w:p w14:paraId="0000013B" w14:textId="77777777" w:rsidR="00954489" w:rsidRPr="00CC5756" w:rsidRDefault="00000000">
      <w:pPr>
        <w:spacing w:before="240" w:after="240"/>
        <w:rPr>
          <w:rFonts w:asciiTheme="majorHAnsi" w:hAnsiTheme="majorHAnsi" w:cstheme="majorHAnsi"/>
        </w:rPr>
      </w:pPr>
      <w:r w:rsidRPr="00CC5756">
        <w:rPr>
          <w:rFonts w:asciiTheme="majorHAnsi" w:hAnsiTheme="majorHAnsi" w:cstheme="majorHAnsi"/>
        </w:rPr>
        <w:t>For users working in governance, QA, or assurance contexts, this capability is particularly important. It allows review to focus on evidence rather than assumptions, while still leaving judgement with human reviewers.</w:t>
      </w:r>
    </w:p>
    <w:p w14:paraId="0000013C" w14:textId="77777777" w:rsidR="00954489" w:rsidRPr="00CC5756" w:rsidRDefault="007842F5">
      <w:pPr>
        <w:rPr>
          <w:rFonts w:asciiTheme="majorHAnsi" w:hAnsiTheme="majorHAnsi" w:cstheme="majorHAnsi"/>
        </w:rPr>
      </w:pPr>
      <w:r w:rsidRPr="007842F5">
        <w:rPr>
          <w:rFonts w:asciiTheme="majorHAnsi" w:hAnsiTheme="majorHAnsi" w:cstheme="majorHAnsi"/>
          <w:noProof/>
        </w:rPr>
        <w:pict w14:anchorId="0CBA7865">
          <v:rect id="_x0000_i1077" alt="" style="width:451.3pt;height:.05pt;mso-width-percent:0;mso-height-percent:0;mso-width-percent:0;mso-height-percent:0" o:hralign="center" o:hrstd="t" o:hr="t" fillcolor="#a0a0a0" stroked="f"/>
        </w:pict>
      </w:r>
    </w:p>
    <w:p w14:paraId="0000013D" w14:textId="77777777" w:rsidR="00954489" w:rsidRPr="00CC5756" w:rsidRDefault="00000000">
      <w:pPr>
        <w:pStyle w:val="Heading2"/>
        <w:keepNext w:val="0"/>
        <w:keepLines w:val="0"/>
        <w:spacing w:after="80"/>
        <w:rPr>
          <w:rFonts w:asciiTheme="majorHAnsi" w:hAnsiTheme="majorHAnsi" w:cstheme="majorHAnsi"/>
          <w:b/>
          <w:bCs/>
          <w:sz w:val="34"/>
          <w:szCs w:val="34"/>
        </w:rPr>
      </w:pPr>
      <w:bookmarkStart w:id="51" w:name="_vg0be58os462" w:colFirst="0" w:colLast="0"/>
      <w:bookmarkEnd w:id="51"/>
      <w:r w:rsidRPr="00CC5756">
        <w:rPr>
          <w:rFonts w:asciiTheme="majorHAnsi" w:hAnsiTheme="majorHAnsi" w:cstheme="majorHAnsi"/>
          <w:b/>
          <w:bCs/>
          <w:sz w:val="34"/>
          <w:szCs w:val="34"/>
        </w:rPr>
        <w:lastRenderedPageBreak/>
        <w:t>40. Supporting Capability Mapping Without Enforcing Compliance</w:t>
      </w:r>
    </w:p>
    <w:p w14:paraId="0000013E" w14:textId="77777777" w:rsidR="00954489" w:rsidRPr="00CC5756" w:rsidRDefault="00000000">
      <w:pPr>
        <w:spacing w:before="240" w:after="240"/>
        <w:rPr>
          <w:rFonts w:asciiTheme="majorHAnsi" w:hAnsiTheme="majorHAnsi" w:cstheme="majorHAnsi"/>
        </w:rPr>
      </w:pPr>
      <w:r w:rsidRPr="00CC5756">
        <w:rPr>
          <w:rFonts w:asciiTheme="majorHAnsi" w:hAnsiTheme="majorHAnsi" w:cstheme="majorHAnsi"/>
        </w:rPr>
        <w:t>In many contexts, courses need to explain how they relate to broader capability frameworks or institutional priorities.</w:t>
      </w:r>
    </w:p>
    <w:p w14:paraId="0000013F" w14:textId="77777777" w:rsidR="00954489" w:rsidRPr="00CC5756" w:rsidRDefault="00000000">
      <w:pPr>
        <w:spacing w:before="240" w:after="240"/>
        <w:rPr>
          <w:rFonts w:asciiTheme="majorHAnsi" w:hAnsiTheme="majorHAnsi" w:cstheme="majorHAnsi"/>
        </w:rPr>
      </w:pPr>
      <w:r w:rsidRPr="00CC5756">
        <w:rPr>
          <w:rFonts w:asciiTheme="majorHAnsi" w:hAnsiTheme="majorHAnsi" w:cstheme="majorHAnsi"/>
        </w:rPr>
        <w:t xml:space="preserve">The Course Builder supports this through </w:t>
      </w:r>
      <w:r w:rsidRPr="00CC5756">
        <w:rPr>
          <w:rFonts w:asciiTheme="majorHAnsi" w:hAnsiTheme="majorHAnsi" w:cstheme="majorHAnsi"/>
          <w:b/>
          <w:bCs/>
        </w:rPr>
        <w:t>informational capability mapping</w:t>
      </w:r>
      <w:r w:rsidRPr="00CC5756">
        <w:rPr>
          <w:rFonts w:asciiTheme="majorHAnsi" w:hAnsiTheme="majorHAnsi" w:cstheme="majorHAnsi"/>
        </w:rPr>
        <w:t>. Designers can declare how different parts of a course relate to capability domains or frameworks, and this information can be surfaced for review or reporting.</w:t>
      </w:r>
    </w:p>
    <w:p w14:paraId="00000140" w14:textId="77777777" w:rsidR="00954489" w:rsidRPr="00CC5756" w:rsidRDefault="00000000">
      <w:pPr>
        <w:spacing w:before="240" w:after="240"/>
        <w:rPr>
          <w:rFonts w:asciiTheme="majorHAnsi" w:hAnsiTheme="majorHAnsi" w:cstheme="majorHAnsi"/>
        </w:rPr>
      </w:pPr>
      <w:r w:rsidRPr="00CC5756">
        <w:rPr>
          <w:rFonts w:asciiTheme="majorHAnsi" w:hAnsiTheme="majorHAnsi" w:cstheme="majorHAnsi"/>
        </w:rPr>
        <w:t xml:space="preserve">Crucially, this mapping is </w:t>
      </w:r>
      <w:r w:rsidRPr="00CC5756">
        <w:rPr>
          <w:rFonts w:asciiTheme="majorHAnsi" w:hAnsiTheme="majorHAnsi" w:cstheme="majorHAnsi"/>
          <w:b/>
          <w:bCs/>
        </w:rPr>
        <w:t>non-enforced by default</w:t>
      </w:r>
      <w:r w:rsidRPr="00CC5756">
        <w:rPr>
          <w:rFonts w:asciiTheme="majorHAnsi" w:hAnsiTheme="majorHAnsi" w:cstheme="majorHAnsi"/>
        </w:rPr>
        <w:t>. The system does not infer quality, completeness, or compliance from declared mappings. It does not approve or reject courses based on them.</w:t>
      </w:r>
    </w:p>
    <w:p w14:paraId="00000141" w14:textId="77777777" w:rsidR="00954489" w:rsidRPr="00CC5756" w:rsidRDefault="00000000">
      <w:pPr>
        <w:spacing w:before="240" w:after="240"/>
        <w:rPr>
          <w:rFonts w:asciiTheme="majorHAnsi" w:hAnsiTheme="majorHAnsi" w:cstheme="majorHAnsi"/>
        </w:rPr>
      </w:pPr>
      <w:r w:rsidRPr="00CC5756">
        <w:rPr>
          <w:rFonts w:asciiTheme="majorHAnsi" w:hAnsiTheme="majorHAnsi" w:cstheme="majorHAnsi"/>
        </w:rPr>
        <w:t>This design choice reflects the recognition that capability judgements are contextual and cannot be reduced to automated scoring.</w:t>
      </w:r>
    </w:p>
    <w:p w14:paraId="00000142" w14:textId="77777777" w:rsidR="00954489" w:rsidRPr="00CC5756" w:rsidRDefault="007842F5">
      <w:pPr>
        <w:rPr>
          <w:rFonts w:asciiTheme="majorHAnsi" w:hAnsiTheme="majorHAnsi" w:cstheme="majorHAnsi"/>
        </w:rPr>
      </w:pPr>
      <w:r w:rsidRPr="007842F5">
        <w:rPr>
          <w:rFonts w:asciiTheme="majorHAnsi" w:hAnsiTheme="majorHAnsi" w:cstheme="majorHAnsi"/>
          <w:noProof/>
        </w:rPr>
        <w:pict w14:anchorId="656AA5C8">
          <v:rect id="_x0000_i1076" alt="" style="width:451.3pt;height:.05pt;mso-width-percent:0;mso-height-percent:0;mso-width-percent:0;mso-height-percent:0" o:hralign="center" o:hrstd="t" o:hr="t" fillcolor="#a0a0a0" stroked="f"/>
        </w:pict>
      </w:r>
    </w:p>
    <w:p w14:paraId="00000143" w14:textId="77777777" w:rsidR="00954489" w:rsidRPr="00CC5756" w:rsidRDefault="00000000">
      <w:pPr>
        <w:pStyle w:val="Heading2"/>
        <w:keepNext w:val="0"/>
        <w:keepLines w:val="0"/>
        <w:spacing w:after="80"/>
        <w:rPr>
          <w:rFonts w:asciiTheme="majorHAnsi" w:hAnsiTheme="majorHAnsi" w:cstheme="majorHAnsi"/>
          <w:b/>
          <w:bCs/>
          <w:sz w:val="34"/>
          <w:szCs w:val="34"/>
        </w:rPr>
      </w:pPr>
      <w:bookmarkStart w:id="52" w:name="_c89grlgsutm0" w:colFirst="0" w:colLast="0"/>
      <w:bookmarkEnd w:id="52"/>
      <w:r w:rsidRPr="00CC5756">
        <w:rPr>
          <w:rFonts w:asciiTheme="majorHAnsi" w:hAnsiTheme="majorHAnsi" w:cstheme="majorHAnsi"/>
          <w:b/>
          <w:bCs/>
          <w:sz w:val="34"/>
          <w:szCs w:val="34"/>
        </w:rPr>
        <w:t>41. Enabling Coverage Reporting and Review</w:t>
      </w:r>
    </w:p>
    <w:p w14:paraId="00000144" w14:textId="77777777" w:rsidR="00954489" w:rsidRPr="00CC5756" w:rsidRDefault="00000000">
      <w:pPr>
        <w:spacing w:before="240" w:after="240"/>
        <w:rPr>
          <w:rFonts w:asciiTheme="majorHAnsi" w:hAnsiTheme="majorHAnsi" w:cstheme="majorHAnsi"/>
        </w:rPr>
      </w:pPr>
      <w:r w:rsidRPr="00CC5756">
        <w:rPr>
          <w:rFonts w:asciiTheme="majorHAnsi" w:hAnsiTheme="majorHAnsi" w:cstheme="majorHAnsi"/>
        </w:rPr>
        <w:t xml:space="preserve">Building on capability mapping, the Course Builder can support </w:t>
      </w:r>
      <w:r w:rsidRPr="00CC5756">
        <w:rPr>
          <w:rFonts w:asciiTheme="majorHAnsi" w:hAnsiTheme="majorHAnsi" w:cstheme="majorHAnsi"/>
          <w:b/>
          <w:bCs/>
        </w:rPr>
        <w:t>coverage reporting</w:t>
      </w:r>
      <w:r w:rsidRPr="00CC5756">
        <w:rPr>
          <w:rFonts w:asciiTheme="majorHAnsi" w:hAnsiTheme="majorHAnsi" w:cstheme="majorHAnsi"/>
        </w:rPr>
        <w:t>, providing a structured view of where capabilities are addressed and where gaps may exist.</w:t>
      </w:r>
    </w:p>
    <w:p w14:paraId="00000145" w14:textId="77777777" w:rsidR="00954489" w:rsidRPr="00CC5756" w:rsidRDefault="00000000">
      <w:pPr>
        <w:spacing w:before="240" w:after="240"/>
        <w:rPr>
          <w:rFonts w:asciiTheme="majorHAnsi" w:hAnsiTheme="majorHAnsi" w:cstheme="majorHAnsi"/>
        </w:rPr>
      </w:pPr>
      <w:r w:rsidRPr="00CC5756">
        <w:rPr>
          <w:rFonts w:asciiTheme="majorHAnsi" w:hAnsiTheme="majorHAnsi" w:cstheme="majorHAnsi"/>
        </w:rPr>
        <w:t>This reporting is designed to support reflective discussion rather than automated evaluation. It helps reviewers see what is present, what is absent, and what evidence is available, without making claims about sufficiency or effectiveness.</w:t>
      </w:r>
    </w:p>
    <w:p w14:paraId="00000146" w14:textId="77777777" w:rsidR="00954489" w:rsidRPr="00CC5756" w:rsidRDefault="00000000">
      <w:pPr>
        <w:spacing w:before="240" w:after="240"/>
        <w:rPr>
          <w:rFonts w:asciiTheme="majorHAnsi" w:hAnsiTheme="majorHAnsi" w:cstheme="majorHAnsi"/>
        </w:rPr>
      </w:pPr>
      <w:r w:rsidRPr="00CC5756">
        <w:rPr>
          <w:rFonts w:asciiTheme="majorHAnsi" w:hAnsiTheme="majorHAnsi" w:cstheme="majorHAnsi"/>
        </w:rPr>
        <w:t>Used well, this capability supports constructive review conversations and iterative improvement.</w:t>
      </w:r>
    </w:p>
    <w:p w14:paraId="00000147" w14:textId="77777777" w:rsidR="00954489" w:rsidRPr="00CC5756" w:rsidRDefault="007842F5">
      <w:pPr>
        <w:rPr>
          <w:rFonts w:asciiTheme="majorHAnsi" w:hAnsiTheme="majorHAnsi" w:cstheme="majorHAnsi"/>
        </w:rPr>
      </w:pPr>
      <w:r w:rsidRPr="007842F5">
        <w:rPr>
          <w:rFonts w:asciiTheme="majorHAnsi" w:hAnsiTheme="majorHAnsi" w:cstheme="majorHAnsi"/>
          <w:noProof/>
        </w:rPr>
        <w:pict w14:anchorId="52B03423">
          <v:rect id="_x0000_i1075" alt="" style="width:451.3pt;height:.05pt;mso-width-percent:0;mso-height-percent:0;mso-width-percent:0;mso-height-percent:0" o:hralign="center" o:hrstd="t" o:hr="t" fillcolor="#a0a0a0" stroked="f"/>
        </w:pict>
      </w:r>
    </w:p>
    <w:p w14:paraId="00000148" w14:textId="77777777" w:rsidR="00954489" w:rsidRPr="00CC5756" w:rsidRDefault="00000000">
      <w:pPr>
        <w:pStyle w:val="Heading2"/>
        <w:keepNext w:val="0"/>
        <w:keepLines w:val="0"/>
        <w:spacing w:after="80"/>
        <w:rPr>
          <w:rFonts w:asciiTheme="majorHAnsi" w:hAnsiTheme="majorHAnsi" w:cstheme="majorHAnsi"/>
          <w:b/>
          <w:bCs/>
          <w:sz w:val="34"/>
          <w:szCs w:val="34"/>
        </w:rPr>
      </w:pPr>
      <w:bookmarkStart w:id="53" w:name="_19n7nxxx24fo" w:colFirst="0" w:colLast="0"/>
      <w:bookmarkEnd w:id="53"/>
      <w:r w:rsidRPr="00CC5756">
        <w:rPr>
          <w:rFonts w:asciiTheme="majorHAnsi" w:hAnsiTheme="majorHAnsi" w:cstheme="majorHAnsi"/>
          <w:b/>
          <w:bCs/>
          <w:sz w:val="34"/>
          <w:szCs w:val="34"/>
        </w:rPr>
        <w:t>42. Supporting Validation Without Replacing Judgement</w:t>
      </w:r>
    </w:p>
    <w:p w14:paraId="00000149" w14:textId="77777777" w:rsidR="00954489" w:rsidRPr="00CC5756" w:rsidRDefault="00000000">
      <w:pPr>
        <w:spacing w:before="240" w:after="240"/>
        <w:rPr>
          <w:rFonts w:asciiTheme="majorHAnsi" w:hAnsiTheme="majorHAnsi" w:cstheme="majorHAnsi"/>
        </w:rPr>
      </w:pPr>
      <w:r w:rsidRPr="00CC5756">
        <w:rPr>
          <w:rFonts w:asciiTheme="majorHAnsi" w:hAnsiTheme="majorHAnsi" w:cstheme="majorHAnsi"/>
        </w:rPr>
        <w:t>The Course Builder includes validation mechanisms that can be used to check declared information for consistency, presence, and traceability.</w:t>
      </w:r>
    </w:p>
    <w:p w14:paraId="0000014A" w14:textId="77777777" w:rsidR="00954489" w:rsidRPr="00CC5756" w:rsidRDefault="00000000">
      <w:pPr>
        <w:spacing w:before="240" w:after="240"/>
        <w:rPr>
          <w:rFonts w:asciiTheme="majorHAnsi" w:hAnsiTheme="majorHAnsi" w:cstheme="majorHAnsi"/>
        </w:rPr>
      </w:pPr>
      <w:r w:rsidRPr="00CC5756">
        <w:rPr>
          <w:rFonts w:asciiTheme="majorHAnsi" w:hAnsiTheme="majorHAnsi" w:cstheme="majorHAnsi"/>
        </w:rPr>
        <w:t>These mechanisms are intentionally limited in scope. They focus on whether information exists and can be traced, not on whether it is “good enough.” Validation can be used in different modes depending on context, from gentle warnings during design to stricter checks in automated workflows.</w:t>
      </w:r>
    </w:p>
    <w:p w14:paraId="0000014B" w14:textId="77777777" w:rsidR="00954489" w:rsidRPr="00CC5756" w:rsidRDefault="00000000">
      <w:pPr>
        <w:spacing w:before="240" w:after="240"/>
        <w:rPr>
          <w:rFonts w:asciiTheme="majorHAnsi" w:hAnsiTheme="majorHAnsi" w:cstheme="majorHAnsi"/>
        </w:rPr>
      </w:pPr>
      <w:r w:rsidRPr="00CC5756">
        <w:rPr>
          <w:rFonts w:asciiTheme="majorHAnsi" w:hAnsiTheme="majorHAnsi" w:cstheme="majorHAnsi"/>
        </w:rPr>
        <w:t xml:space="preserve">In all cases, validation is designed to </w:t>
      </w:r>
      <w:r w:rsidRPr="00CC5756">
        <w:rPr>
          <w:rFonts w:asciiTheme="majorHAnsi" w:hAnsiTheme="majorHAnsi" w:cstheme="majorHAnsi"/>
          <w:b/>
          <w:bCs/>
        </w:rPr>
        <w:t>support assurance</w:t>
      </w:r>
      <w:r w:rsidRPr="00CC5756">
        <w:rPr>
          <w:rFonts w:asciiTheme="majorHAnsi" w:hAnsiTheme="majorHAnsi" w:cstheme="majorHAnsi"/>
        </w:rPr>
        <w:t>, not to replace academic or professional judgement.</w:t>
      </w:r>
    </w:p>
    <w:p w14:paraId="0000014C" w14:textId="77777777" w:rsidR="00954489" w:rsidRPr="00CC5756" w:rsidRDefault="007842F5">
      <w:pPr>
        <w:rPr>
          <w:rFonts w:asciiTheme="majorHAnsi" w:hAnsiTheme="majorHAnsi" w:cstheme="majorHAnsi"/>
        </w:rPr>
      </w:pPr>
      <w:r w:rsidRPr="007842F5">
        <w:rPr>
          <w:rFonts w:asciiTheme="majorHAnsi" w:hAnsiTheme="majorHAnsi" w:cstheme="majorHAnsi"/>
          <w:noProof/>
        </w:rPr>
        <w:pict w14:anchorId="518DF0C1">
          <v:rect id="_x0000_i1074" alt="" style="width:451.3pt;height:.05pt;mso-width-percent:0;mso-height-percent:0;mso-width-percent:0;mso-height-percent:0" o:hralign="center" o:hrstd="t" o:hr="t" fillcolor="#a0a0a0" stroked="f"/>
        </w:pict>
      </w:r>
    </w:p>
    <w:p w14:paraId="0000014D" w14:textId="77777777" w:rsidR="00954489" w:rsidRPr="00CC5756" w:rsidRDefault="00000000">
      <w:pPr>
        <w:pStyle w:val="Heading2"/>
        <w:keepNext w:val="0"/>
        <w:keepLines w:val="0"/>
        <w:spacing w:after="80"/>
        <w:rPr>
          <w:rFonts w:asciiTheme="majorHAnsi" w:hAnsiTheme="majorHAnsi" w:cstheme="majorHAnsi"/>
          <w:b/>
          <w:bCs/>
          <w:sz w:val="34"/>
          <w:szCs w:val="34"/>
        </w:rPr>
      </w:pPr>
      <w:bookmarkStart w:id="54" w:name="_ykqgm95c56jh" w:colFirst="0" w:colLast="0"/>
      <w:bookmarkEnd w:id="54"/>
      <w:r w:rsidRPr="00CC5756">
        <w:rPr>
          <w:rFonts w:asciiTheme="majorHAnsi" w:hAnsiTheme="majorHAnsi" w:cstheme="majorHAnsi"/>
          <w:b/>
          <w:bCs/>
          <w:sz w:val="34"/>
          <w:szCs w:val="34"/>
        </w:rPr>
        <w:lastRenderedPageBreak/>
        <w:t>43. Allowing Inspection and Explanation Without Building Outputs</w:t>
      </w:r>
    </w:p>
    <w:p w14:paraId="0000014E" w14:textId="77777777" w:rsidR="00954489" w:rsidRPr="00CC5756" w:rsidRDefault="00000000">
      <w:pPr>
        <w:spacing w:before="240" w:after="240"/>
        <w:rPr>
          <w:rFonts w:asciiTheme="majorHAnsi" w:hAnsiTheme="majorHAnsi" w:cstheme="majorHAnsi"/>
        </w:rPr>
      </w:pPr>
      <w:r w:rsidRPr="00CC5756">
        <w:rPr>
          <w:rFonts w:asciiTheme="majorHAnsi" w:hAnsiTheme="majorHAnsi" w:cstheme="majorHAnsi"/>
        </w:rPr>
        <w:t>In some contexts, it is useful to inspect or explain design assumptions without fully building or publishing a course.</w:t>
      </w:r>
    </w:p>
    <w:p w14:paraId="0000014F" w14:textId="77777777" w:rsidR="00954489" w:rsidRPr="00CC5756" w:rsidRDefault="00000000">
      <w:pPr>
        <w:spacing w:before="240" w:after="240"/>
        <w:rPr>
          <w:rFonts w:asciiTheme="majorHAnsi" w:hAnsiTheme="majorHAnsi" w:cstheme="majorHAnsi"/>
        </w:rPr>
      </w:pPr>
      <w:r w:rsidRPr="00CC5756">
        <w:rPr>
          <w:rFonts w:asciiTheme="majorHAnsi" w:hAnsiTheme="majorHAnsi" w:cstheme="majorHAnsi"/>
        </w:rPr>
        <w:t>The Course Builder supports this through explain-only modes that allow policies, profiles, or mappings to be resolved and inspected independently. This makes it easier to integrate the system into dashboards, automation pipelines, or review processes without generating unnecessary artefacts.</w:t>
      </w:r>
    </w:p>
    <w:p w14:paraId="00000150" w14:textId="77777777" w:rsidR="00954489" w:rsidRPr="00CC5756" w:rsidRDefault="00000000">
      <w:pPr>
        <w:spacing w:before="240" w:after="240"/>
        <w:rPr>
          <w:rFonts w:asciiTheme="majorHAnsi" w:hAnsiTheme="majorHAnsi" w:cstheme="majorHAnsi"/>
        </w:rPr>
      </w:pPr>
      <w:r w:rsidRPr="00CC5756">
        <w:rPr>
          <w:rFonts w:asciiTheme="majorHAnsi" w:hAnsiTheme="majorHAnsi" w:cstheme="majorHAnsi"/>
        </w:rPr>
        <w:t>Again, the emphasis is on transparency rather than enforcement.</w:t>
      </w:r>
    </w:p>
    <w:p w14:paraId="00000151" w14:textId="77777777" w:rsidR="00954489" w:rsidRPr="00CC5756" w:rsidRDefault="007842F5">
      <w:pPr>
        <w:rPr>
          <w:rFonts w:asciiTheme="majorHAnsi" w:hAnsiTheme="majorHAnsi" w:cstheme="majorHAnsi"/>
        </w:rPr>
      </w:pPr>
      <w:r w:rsidRPr="007842F5">
        <w:rPr>
          <w:rFonts w:asciiTheme="majorHAnsi" w:hAnsiTheme="majorHAnsi" w:cstheme="majorHAnsi"/>
          <w:noProof/>
        </w:rPr>
        <w:pict w14:anchorId="59FEBB5A">
          <v:rect id="_x0000_i1073" alt="" style="width:451.3pt;height:.05pt;mso-width-percent:0;mso-height-percent:0;mso-width-percent:0;mso-height-percent:0" o:hralign="center" o:hrstd="t" o:hr="t" fillcolor="#a0a0a0" stroked="f"/>
        </w:pict>
      </w:r>
    </w:p>
    <w:p w14:paraId="00000152" w14:textId="77777777" w:rsidR="00954489" w:rsidRPr="00CC5756" w:rsidRDefault="00000000">
      <w:pPr>
        <w:pStyle w:val="Heading2"/>
        <w:keepNext w:val="0"/>
        <w:keepLines w:val="0"/>
        <w:spacing w:after="80"/>
        <w:rPr>
          <w:rFonts w:asciiTheme="majorHAnsi" w:hAnsiTheme="majorHAnsi" w:cstheme="majorHAnsi"/>
          <w:b/>
          <w:bCs/>
          <w:sz w:val="34"/>
          <w:szCs w:val="34"/>
        </w:rPr>
      </w:pPr>
      <w:bookmarkStart w:id="55" w:name="_xxbtsenescum" w:colFirst="0" w:colLast="0"/>
      <w:bookmarkEnd w:id="55"/>
      <w:r w:rsidRPr="00CC5756">
        <w:rPr>
          <w:rFonts w:asciiTheme="majorHAnsi" w:hAnsiTheme="majorHAnsi" w:cstheme="majorHAnsi"/>
          <w:b/>
          <w:bCs/>
          <w:sz w:val="34"/>
          <w:szCs w:val="34"/>
        </w:rPr>
        <w:t>44. Non-Destructive, Reversible Workflows</w:t>
      </w:r>
    </w:p>
    <w:p w14:paraId="00000153" w14:textId="77777777" w:rsidR="00954489" w:rsidRPr="00CC5756" w:rsidRDefault="00000000">
      <w:pPr>
        <w:spacing w:before="240" w:after="240"/>
        <w:rPr>
          <w:rFonts w:asciiTheme="majorHAnsi" w:hAnsiTheme="majorHAnsi" w:cstheme="majorHAnsi"/>
        </w:rPr>
      </w:pPr>
      <w:r w:rsidRPr="00CC5756">
        <w:rPr>
          <w:rFonts w:asciiTheme="majorHAnsi" w:hAnsiTheme="majorHAnsi" w:cstheme="majorHAnsi"/>
        </w:rPr>
        <w:t xml:space="preserve">A further capability of the Course Builder is its support for </w:t>
      </w:r>
      <w:r w:rsidRPr="00CC5756">
        <w:rPr>
          <w:rFonts w:asciiTheme="majorHAnsi" w:hAnsiTheme="majorHAnsi" w:cstheme="majorHAnsi"/>
          <w:b/>
          <w:bCs/>
        </w:rPr>
        <w:t>non-destructive workflows</w:t>
      </w:r>
      <w:r w:rsidRPr="00CC5756">
        <w:rPr>
          <w:rFonts w:asciiTheme="majorHAnsi" w:hAnsiTheme="majorHAnsi" w:cstheme="majorHAnsi"/>
        </w:rPr>
        <w:t>.</w:t>
      </w:r>
    </w:p>
    <w:p w14:paraId="00000154" w14:textId="77777777" w:rsidR="00954489" w:rsidRPr="00CC5756" w:rsidRDefault="00000000">
      <w:pPr>
        <w:spacing w:before="240" w:after="240"/>
        <w:rPr>
          <w:rFonts w:asciiTheme="majorHAnsi" w:hAnsiTheme="majorHAnsi" w:cstheme="majorHAnsi"/>
        </w:rPr>
      </w:pPr>
      <w:r w:rsidRPr="00CC5756">
        <w:rPr>
          <w:rFonts w:asciiTheme="majorHAnsi" w:hAnsiTheme="majorHAnsi" w:cstheme="majorHAnsi"/>
        </w:rPr>
        <w:t>By default, builds do not overwrite existing outputs unless this is explicitly requested. This protects earlier versions and supports cautious, iterative work. It also makes it easier to experiment, compare versions, and roll back changes when necessary.</w:t>
      </w:r>
    </w:p>
    <w:p w14:paraId="00000155" w14:textId="77777777" w:rsidR="00954489" w:rsidRPr="00CC5756" w:rsidRDefault="00000000">
      <w:pPr>
        <w:spacing w:before="240" w:after="240"/>
        <w:rPr>
          <w:rFonts w:asciiTheme="majorHAnsi" w:hAnsiTheme="majorHAnsi" w:cstheme="majorHAnsi"/>
        </w:rPr>
      </w:pPr>
      <w:r w:rsidRPr="00CC5756">
        <w:rPr>
          <w:rFonts w:asciiTheme="majorHAnsi" w:hAnsiTheme="majorHAnsi" w:cstheme="majorHAnsi"/>
        </w:rPr>
        <w:t>This design choice reflects the assumption that course design is rarely linear and that mistakes are part of responsible experimentation.</w:t>
      </w:r>
    </w:p>
    <w:p w14:paraId="68027A15" w14:textId="00D5A314" w:rsidR="00E40A1D" w:rsidRPr="004E057E" w:rsidRDefault="007842F5">
      <w:pPr>
        <w:rPr>
          <w:rFonts w:asciiTheme="majorHAnsi" w:hAnsiTheme="majorHAnsi" w:cstheme="majorHAnsi"/>
        </w:rPr>
      </w:pPr>
      <w:r w:rsidRPr="007842F5">
        <w:rPr>
          <w:rFonts w:asciiTheme="majorHAnsi" w:hAnsiTheme="majorHAnsi" w:cstheme="majorHAnsi"/>
          <w:noProof/>
        </w:rPr>
        <w:pict w14:anchorId="12E0B8A6">
          <v:rect id="_x0000_i1072" alt="" style="width:451.3pt;height:.05pt;mso-width-percent:0;mso-height-percent:0;mso-width-percent:0;mso-height-percent:0" o:hralign="center" o:hrstd="t" o:hr="t" fillcolor="#a0a0a0" stroked="f"/>
        </w:pict>
      </w:r>
      <w:bookmarkStart w:id="56" w:name="_7322tmrw6t5x" w:colFirst="0" w:colLast="0"/>
      <w:bookmarkEnd w:id="56"/>
    </w:p>
    <w:p w14:paraId="00000157" w14:textId="632A4769" w:rsidR="00954489" w:rsidRPr="00CC5756" w:rsidRDefault="00000000">
      <w:pPr>
        <w:pStyle w:val="Heading2"/>
        <w:keepNext w:val="0"/>
        <w:keepLines w:val="0"/>
        <w:spacing w:after="80"/>
        <w:rPr>
          <w:rFonts w:asciiTheme="majorHAnsi" w:hAnsiTheme="majorHAnsi" w:cstheme="majorHAnsi"/>
          <w:b/>
          <w:bCs/>
          <w:sz w:val="34"/>
          <w:szCs w:val="34"/>
        </w:rPr>
      </w:pPr>
      <w:r w:rsidRPr="00CC5756">
        <w:rPr>
          <w:rFonts w:asciiTheme="majorHAnsi" w:hAnsiTheme="majorHAnsi" w:cstheme="majorHAnsi"/>
          <w:b/>
          <w:bCs/>
          <w:sz w:val="34"/>
          <w:szCs w:val="34"/>
        </w:rPr>
        <w:t>45. What the Course Builder Does Not Do</w:t>
      </w:r>
    </w:p>
    <w:p w14:paraId="00000158" w14:textId="77777777" w:rsidR="00954489" w:rsidRPr="00CC5756" w:rsidRDefault="00000000">
      <w:pPr>
        <w:spacing w:before="240" w:after="240"/>
        <w:rPr>
          <w:rFonts w:asciiTheme="majorHAnsi" w:hAnsiTheme="majorHAnsi" w:cstheme="majorHAnsi"/>
        </w:rPr>
      </w:pPr>
      <w:r w:rsidRPr="00CC5756">
        <w:rPr>
          <w:rFonts w:asciiTheme="majorHAnsi" w:hAnsiTheme="majorHAnsi" w:cstheme="majorHAnsi"/>
        </w:rPr>
        <w:t>It is important to restate the boundaries alongside the capabilities.</w:t>
      </w:r>
    </w:p>
    <w:p w14:paraId="00000159" w14:textId="77777777" w:rsidR="00954489" w:rsidRPr="00CC5756" w:rsidRDefault="00000000">
      <w:pPr>
        <w:spacing w:before="240" w:after="240"/>
        <w:rPr>
          <w:rFonts w:asciiTheme="majorHAnsi" w:hAnsiTheme="majorHAnsi" w:cstheme="majorHAnsi"/>
        </w:rPr>
      </w:pPr>
      <w:r w:rsidRPr="00CC5756">
        <w:rPr>
          <w:rFonts w:asciiTheme="majorHAnsi" w:hAnsiTheme="majorHAnsi" w:cstheme="majorHAnsi"/>
        </w:rPr>
        <w:t>The Course Builder does not:</w:t>
      </w:r>
    </w:p>
    <w:p w14:paraId="0000015A" w14:textId="77777777" w:rsidR="00954489" w:rsidRPr="00CC5756" w:rsidRDefault="00000000">
      <w:pPr>
        <w:numPr>
          <w:ilvl w:val="0"/>
          <w:numId w:val="17"/>
        </w:numPr>
        <w:spacing w:before="240"/>
        <w:rPr>
          <w:rFonts w:asciiTheme="majorHAnsi" w:hAnsiTheme="majorHAnsi" w:cstheme="majorHAnsi"/>
        </w:rPr>
      </w:pPr>
      <w:r w:rsidRPr="00CC5756">
        <w:rPr>
          <w:rFonts w:asciiTheme="majorHAnsi" w:hAnsiTheme="majorHAnsi" w:cstheme="majorHAnsi"/>
        </w:rPr>
        <w:t>evaluate pedagogical quality</w:t>
      </w:r>
      <w:r w:rsidRPr="00CC5756">
        <w:rPr>
          <w:rFonts w:asciiTheme="majorHAnsi" w:hAnsiTheme="majorHAnsi" w:cstheme="majorHAnsi"/>
        </w:rPr>
        <w:br/>
      </w:r>
    </w:p>
    <w:p w14:paraId="0000015B" w14:textId="77777777" w:rsidR="00954489" w:rsidRPr="00CC5756" w:rsidRDefault="00000000">
      <w:pPr>
        <w:numPr>
          <w:ilvl w:val="0"/>
          <w:numId w:val="17"/>
        </w:numPr>
        <w:rPr>
          <w:rFonts w:asciiTheme="majorHAnsi" w:hAnsiTheme="majorHAnsi" w:cstheme="majorHAnsi"/>
        </w:rPr>
      </w:pPr>
      <w:r w:rsidRPr="00CC5756">
        <w:rPr>
          <w:rFonts w:asciiTheme="majorHAnsi" w:hAnsiTheme="majorHAnsi" w:cstheme="majorHAnsi"/>
        </w:rPr>
        <w:t>judge academic merit</w:t>
      </w:r>
      <w:r w:rsidRPr="00CC5756">
        <w:rPr>
          <w:rFonts w:asciiTheme="majorHAnsi" w:hAnsiTheme="majorHAnsi" w:cstheme="majorHAnsi"/>
        </w:rPr>
        <w:br/>
      </w:r>
    </w:p>
    <w:p w14:paraId="0000015C" w14:textId="77777777" w:rsidR="00954489" w:rsidRPr="00CC5756" w:rsidRDefault="00000000">
      <w:pPr>
        <w:numPr>
          <w:ilvl w:val="0"/>
          <w:numId w:val="17"/>
        </w:numPr>
        <w:rPr>
          <w:rFonts w:asciiTheme="majorHAnsi" w:hAnsiTheme="majorHAnsi" w:cstheme="majorHAnsi"/>
        </w:rPr>
      </w:pPr>
      <w:r w:rsidRPr="00CC5756">
        <w:rPr>
          <w:rFonts w:asciiTheme="majorHAnsi" w:hAnsiTheme="majorHAnsi" w:cstheme="majorHAnsi"/>
        </w:rPr>
        <w:t>determine learner effectiveness</w:t>
      </w:r>
      <w:r w:rsidRPr="00CC5756">
        <w:rPr>
          <w:rFonts w:asciiTheme="majorHAnsi" w:hAnsiTheme="majorHAnsi" w:cstheme="majorHAnsi"/>
        </w:rPr>
        <w:br/>
      </w:r>
    </w:p>
    <w:p w14:paraId="0000015D" w14:textId="77777777" w:rsidR="00954489" w:rsidRPr="00CC5756" w:rsidRDefault="00000000">
      <w:pPr>
        <w:numPr>
          <w:ilvl w:val="0"/>
          <w:numId w:val="17"/>
        </w:numPr>
        <w:spacing w:after="240"/>
        <w:rPr>
          <w:rFonts w:asciiTheme="majorHAnsi" w:hAnsiTheme="majorHAnsi" w:cstheme="majorHAnsi"/>
        </w:rPr>
      </w:pPr>
      <w:r w:rsidRPr="00CC5756">
        <w:rPr>
          <w:rFonts w:asciiTheme="majorHAnsi" w:hAnsiTheme="majorHAnsi" w:cstheme="majorHAnsi"/>
        </w:rPr>
        <w:t>make approval or compliance decisions</w:t>
      </w:r>
      <w:r w:rsidRPr="00CC5756">
        <w:rPr>
          <w:rFonts w:asciiTheme="majorHAnsi" w:hAnsiTheme="majorHAnsi" w:cstheme="majorHAnsi"/>
        </w:rPr>
        <w:br/>
      </w:r>
    </w:p>
    <w:p w14:paraId="0000015E" w14:textId="77777777" w:rsidR="00954489" w:rsidRPr="00CC5756" w:rsidRDefault="00000000">
      <w:pPr>
        <w:spacing w:before="240" w:after="240"/>
        <w:rPr>
          <w:rFonts w:asciiTheme="majorHAnsi" w:hAnsiTheme="majorHAnsi" w:cstheme="majorHAnsi"/>
        </w:rPr>
      </w:pPr>
      <w:r w:rsidRPr="00CC5756">
        <w:rPr>
          <w:rFonts w:asciiTheme="majorHAnsi" w:hAnsiTheme="majorHAnsi" w:cstheme="majorHAnsi"/>
        </w:rPr>
        <w:lastRenderedPageBreak/>
        <w:t xml:space="preserve">These are not omissions or future roadmap items. They are </w:t>
      </w:r>
      <w:r w:rsidRPr="00CC5756">
        <w:rPr>
          <w:rFonts w:asciiTheme="majorHAnsi" w:hAnsiTheme="majorHAnsi" w:cstheme="majorHAnsi"/>
          <w:b/>
          <w:bCs/>
        </w:rPr>
        <w:t>intentional exclusions</w:t>
      </w:r>
      <w:r w:rsidRPr="00CC5756">
        <w:rPr>
          <w:rFonts w:asciiTheme="majorHAnsi" w:hAnsiTheme="majorHAnsi" w:cstheme="majorHAnsi"/>
        </w:rPr>
        <w:t xml:space="preserve"> that preserve the distinction between tooling and judgement.</w:t>
      </w:r>
    </w:p>
    <w:p w14:paraId="0000015F" w14:textId="77777777" w:rsidR="00954489" w:rsidRPr="00CC5756" w:rsidRDefault="007842F5">
      <w:pPr>
        <w:rPr>
          <w:rFonts w:asciiTheme="majorHAnsi" w:hAnsiTheme="majorHAnsi" w:cstheme="majorHAnsi"/>
        </w:rPr>
      </w:pPr>
      <w:r w:rsidRPr="007842F5">
        <w:rPr>
          <w:rFonts w:asciiTheme="majorHAnsi" w:hAnsiTheme="majorHAnsi" w:cstheme="majorHAnsi"/>
          <w:noProof/>
        </w:rPr>
        <w:pict w14:anchorId="0348B447">
          <v:rect id="_x0000_i1071" alt="" style="width:451.3pt;height:.05pt;mso-width-percent:0;mso-height-percent:0;mso-width-percent:0;mso-height-percent:0" o:hralign="center" o:hrstd="t" o:hr="t" fillcolor="#a0a0a0" stroked="f"/>
        </w:pict>
      </w:r>
    </w:p>
    <w:p w14:paraId="00000160" w14:textId="77777777" w:rsidR="00954489" w:rsidRPr="00CC5756" w:rsidRDefault="00000000">
      <w:pPr>
        <w:pStyle w:val="Heading2"/>
        <w:keepNext w:val="0"/>
        <w:keepLines w:val="0"/>
        <w:spacing w:after="80"/>
        <w:rPr>
          <w:rFonts w:asciiTheme="majorHAnsi" w:hAnsiTheme="majorHAnsi" w:cstheme="majorHAnsi"/>
          <w:b/>
          <w:bCs/>
          <w:sz w:val="34"/>
          <w:szCs w:val="34"/>
        </w:rPr>
      </w:pPr>
      <w:bookmarkStart w:id="57" w:name="_clgdn3ux3w4a" w:colFirst="0" w:colLast="0"/>
      <w:bookmarkEnd w:id="57"/>
      <w:r w:rsidRPr="00CC5756">
        <w:rPr>
          <w:rFonts w:asciiTheme="majorHAnsi" w:hAnsiTheme="majorHAnsi" w:cstheme="majorHAnsi"/>
          <w:b/>
          <w:bCs/>
          <w:sz w:val="34"/>
          <w:szCs w:val="34"/>
        </w:rPr>
        <w:t>Stage 3 Summary</w:t>
      </w:r>
    </w:p>
    <w:p w14:paraId="00000161" w14:textId="77777777" w:rsidR="00954489" w:rsidRPr="00CC5756" w:rsidRDefault="00000000">
      <w:pPr>
        <w:spacing w:before="240" w:after="240"/>
        <w:rPr>
          <w:rFonts w:asciiTheme="majorHAnsi" w:hAnsiTheme="majorHAnsi" w:cstheme="majorHAnsi"/>
        </w:rPr>
      </w:pPr>
      <w:r w:rsidRPr="00CC5756">
        <w:rPr>
          <w:rFonts w:asciiTheme="majorHAnsi" w:hAnsiTheme="majorHAnsi" w:cstheme="majorHAnsi"/>
        </w:rPr>
        <w:t>By the end of this stage, you should have a clear picture of what the Course Builder can do and how its capabilities support responsible, reviewable course design.</w:t>
      </w:r>
    </w:p>
    <w:p w14:paraId="00000162" w14:textId="77777777" w:rsidR="00954489" w:rsidRPr="00CC5756" w:rsidRDefault="00000000">
      <w:pPr>
        <w:spacing w:before="240" w:after="240"/>
        <w:rPr>
          <w:rFonts w:asciiTheme="majorHAnsi" w:hAnsiTheme="majorHAnsi" w:cstheme="majorHAnsi"/>
        </w:rPr>
      </w:pPr>
      <w:r w:rsidRPr="00CC5756">
        <w:rPr>
          <w:rFonts w:asciiTheme="majorHAnsi" w:hAnsiTheme="majorHAnsi" w:cstheme="majorHAnsi"/>
        </w:rPr>
        <w:t xml:space="preserve">You should also be able to see how these capabilities follow directly from the principles established earlier in the handbook: transparency over </w:t>
      </w:r>
      <w:proofErr w:type="spellStart"/>
      <w:r w:rsidRPr="00CC5756">
        <w:rPr>
          <w:rFonts w:asciiTheme="majorHAnsi" w:hAnsiTheme="majorHAnsi" w:cstheme="majorHAnsi"/>
        </w:rPr>
        <w:t>optimisation</w:t>
      </w:r>
      <w:proofErr w:type="spellEnd"/>
      <w:r w:rsidRPr="00CC5756">
        <w:rPr>
          <w:rFonts w:asciiTheme="majorHAnsi" w:hAnsiTheme="majorHAnsi" w:cstheme="majorHAnsi"/>
        </w:rPr>
        <w:t>, assistance over authority, and structure over uncontrolled generation.</w:t>
      </w:r>
    </w:p>
    <w:p w14:paraId="00000163" w14:textId="77777777" w:rsidR="00954489" w:rsidRPr="00CC5756" w:rsidRDefault="00000000">
      <w:pPr>
        <w:spacing w:before="240" w:after="240"/>
        <w:rPr>
          <w:rFonts w:asciiTheme="majorHAnsi" w:hAnsiTheme="majorHAnsi" w:cstheme="majorHAnsi"/>
        </w:rPr>
      </w:pPr>
      <w:r w:rsidRPr="00CC5756">
        <w:rPr>
          <w:rFonts w:asciiTheme="majorHAnsi" w:hAnsiTheme="majorHAnsi" w:cstheme="majorHAnsi"/>
        </w:rPr>
        <w:t xml:space="preserve">The next stage moves from capabilities to </w:t>
      </w:r>
      <w:r w:rsidRPr="00CC5756">
        <w:rPr>
          <w:rFonts w:asciiTheme="majorHAnsi" w:hAnsiTheme="majorHAnsi" w:cstheme="majorHAnsi"/>
          <w:b/>
          <w:bCs/>
        </w:rPr>
        <w:t>practice</w:t>
      </w:r>
      <w:r w:rsidRPr="00CC5756">
        <w:rPr>
          <w:rFonts w:asciiTheme="majorHAnsi" w:hAnsiTheme="majorHAnsi" w:cstheme="majorHAnsi"/>
        </w:rPr>
        <w:t>, exploring how the Course Builder is used in real workflows and how these capabilities come together in day-to-day work.</w:t>
      </w:r>
    </w:p>
    <w:p w14:paraId="00000164" w14:textId="77777777" w:rsidR="00954489" w:rsidRPr="00CC5756" w:rsidRDefault="00954489">
      <w:pPr>
        <w:rPr>
          <w:rFonts w:asciiTheme="majorHAnsi" w:hAnsiTheme="majorHAnsi" w:cstheme="majorHAnsi"/>
        </w:rPr>
      </w:pPr>
    </w:p>
    <w:p w14:paraId="5775501B" w14:textId="77777777" w:rsidR="00E40A1D" w:rsidRPr="00CC5756" w:rsidRDefault="00E40A1D">
      <w:pPr>
        <w:rPr>
          <w:rFonts w:asciiTheme="majorHAnsi" w:hAnsiTheme="majorHAnsi" w:cstheme="majorHAnsi"/>
        </w:rPr>
      </w:pPr>
      <w:r w:rsidRPr="00CC5756">
        <w:rPr>
          <w:rFonts w:asciiTheme="majorHAnsi" w:hAnsiTheme="majorHAnsi" w:cstheme="majorHAnsi"/>
        </w:rPr>
        <w:br w:type="page"/>
      </w:r>
    </w:p>
    <w:p w14:paraId="00000165" w14:textId="421269E5" w:rsidR="00954489" w:rsidRPr="00CC5756" w:rsidRDefault="007842F5">
      <w:pPr>
        <w:rPr>
          <w:rFonts w:asciiTheme="majorHAnsi" w:hAnsiTheme="majorHAnsi" w:cstheme="majorHAnsi"/>
        </w:rPr>
      </w:pPr>
      <w:r w:rsidRPr="007842F5">
        <w:rPr>
          <w:rFonts w:asciiTheme="majorHAnsi" w:hAnsiTheme="majorHAnsi" w:cstheme="majorHAnsi"/>
          <w:noProof/>
        </w:rPr>
        <w:lastRenderedPageBreak/>
        <w:pict w14:anchorId="51BC2D04">
          <v:rect id="_x0000_i1070" alt="" style="width:451.3pt;height:.05pt;mso-width-percent:0;mso-height-percent:0;mso-width-percent:0;mso-height-percent:0" o:hralign="center" o:hrstd="t" o:hr="t" fillcolor="#a0a0a0" stroked="f"/>
        </w:pict>
      </w:r>
    </w:p>
    <w:p w14:paraId="00000166" w14:textId="77777777" w:rsidR="00954489" w:rsidRPr="00CC5756" w:rsidRDefault="00000000">
      <w:pPr>
        <w:pStyle w:val="Heading1"/>
        <w:keepNext w:val="0"/>
        <w:keepLines w:val="0"/>
        <w:spacing w:before="480"/>
        <w:rPr>
          <w:rFonts w:asciiTheme="majorHAnsi" w:hAnsiTheme="majorHAnsi" w:cstheme="majorHAnsi"/>
          <w:b/>
          <w:bCs/>
          <w:sz w:val="46"/>
          <w:szCs w:val="46"/>
        </w:rPr>
      </w:pPr>
      <w:bookmarkStart w:id="58" w:name="_ngb9txoj8evc" w:colFirst="0" w:colLast="0"/>
      <w:bookmarkEnd w:id="58"/>
      <w:r w:rsidRPr="00CC5756">
        <w:rPr>
          <w:rFonts w:asciiTheme="majorHAnsi" w:hAnsiTheme="majorHAnsi" w:cstheme="majorHAnsi"/>
          <w:b/>
          <w:bCs/>
          <w:sz w:val="46"/>
          <w:szCs w:val="46"/>
        </w:rPr>
        <w:t>STAGE 4 — USING THE COURSE BUILDER IN PRACTICE</w:t>
      </w:r>
    </w:p>
    <w:p w14:paraId="00000167" w14:textId="77777777" w:rsidR="00954489" w:rsidRPr="00CC5756" w:rsidRDefault="00000000">
      <w:pPr>
        <w:spacing w:before="240" w:after="240"/>
        <w:rPr>
          <w:rFonts w:asciiTheme="majorHAnsi" w:hAnsiTheme="majorHAnsi" w:cstheme="majorHAnsi"/>
          <w:i/>
          <w:iCs/>
        </w:rPr>
      </w:pPr>
      <w:r w:rsidRPr="00CC5756">
        <w:rPr>
          <w:rFonts w:asciiTheme="majorHAnsi" w:hAnsiTheme="majorHAnsi" w:cstheme="majorHAnsi"/>
          <w:i/>
          <w:iCs/>
        </w:rPr>
        <w:t>Applying the system in real design, review, and governance contexts</w:t>
      </w:r>
    </w:p>
    <w:p w14:paraId="00000168" w14:textId="77777777" w:rsidR="00954489" w:rsidRPr="00CC5756" w:rsidRDefault="007842F5">
      <w:pPr>
        <w:rPr>
          <w:rFonts w:asciiTheme="majorHAnsi" w:hAnsiTheme="majorHAnsi" w:cstheme="majorHAnsi"/>
        </w:rPr>
      </w:pPr>
      <w:r w:rsidRPr="007842F5">
        <w:rPr>
          <w:rFonts w:asciiTheme="majorHAnsi" w:hAnsiTheme="majorHAnsi" w:cstheme="majorHAnsi"/>
          <w:noProof/>
        </w:rPr>
        <w:pict w14:anchorId="79AE13F2">
          <v:rect id="_x0000_i1069" alt="" style="width:451.3pt;height:.05pt;mso-width-percent:0;mso-height-percent:0;mso-width-percent:0;mso-height-percent:0" o:hralign="center" o:hrstd="t" o:hr="t" fillcolor="#a0a0a0" stroked="f"/>
        </w:pict>
      </w:r>
    </w:p>
    <w:p w14:paraId="00000169" w14:textId="77777777" w:rsidR="00954489" w:rsidRPr="00CC5756" w:rsidRDefault="00000000">
      <w:pPr>
        <w:pStyle w:val="Heading2"/>
        <w:keepNext w:val="0"/>
        <w:keepLines w:val="0"/>
        <w:spacing w:after="80"/>
        <w:rPr>
          <w:rFonts w:asciiTheme="majorHAnsi" w:hAnsiTheme="majorHAnsi" w:cstheme="majorHAnsi"/>
          <w:b/>
          <w:bCs/>
          <w:sz w:val="34"/>
          <w:szCs w:val="34"/>
        </w:rPr>
      </w:pPr>
      <w:bookmarkStart w:id="59" w:name="_8u1j0j1q547k" w:colFirst="0" w:colLast="0"/>
      <w:bookmarkEnd w:id="59"/>
      <w:r w:rsidRPr="00CC5756">
        <w:rPr>
          <w:rFonts w:asciiTheme="majorHAnsi" w:hAnsiTheme="majorHAnsi" w:cstheme="majorHAnsi"/>
          <w:b/>
          <w:bCs/>
          <w:sz w:val="34"/>
          <w:szCs w:val="34"/>
        </w:rPr>
        <w:t>46. From Capability to Day-to-Day Use</w:t>
      </w:r>
    </w:p>
    <w:p w14:paraId="0000016A" w14:textId="77777777" w:rsidR="00954489" w:rsidRPr="00CC5756" w:rsidRDefault="00000000">
      <w:pPr>
        <w:spacing w:before="240" w:after="240"/>
        <w:rPr>
          <w:rFonts w:asciiTheme="majorHAnsi" w:hAnsiTheme="majorHAnsi" w:cstheme="majorHAnsi"/>
        </w:rPr>
      </w:pPr>
      <w:r w:rsidRPr="00CC5756">
        <w:rPr>
          <w:rFonts w:asciiTheme="majorHAnsi" w:hAnsiTheme="majorHAnsi" w:cstheme="majorHAnsi"/>
        </w:rPr>
        <w:t xml:space="preserve">By this point, the Course Builder’s design principles, capabilities, and boundaries should be clear. What remains is understanding how these come together in </w:t>
      </w:r>
      <w:r w:rsidRPr="00CC5756">
        <w:rPr>
          <w:rFonts w:asciiTheme="majorHAnsi" w:hAnsiTheme="majorHAnsi" w:cstheme="majorHAnsi"/>
          <w:b/>
          <w:bCs/>
        </w:rPr>
        <w:t>real practice</w:t>
      </w:r>
      <w:r w:rsidRPr="00CC5756">
        <w:rPr>
          <w:rFonts w:asciiTheme="majorHAnsi" w:hAnsiTheme="majorHAnsi" w:cstheme="majorHAnsi"/>
        </w:rPr>
        <w:t>.</w:t>
      </w:r>
    </w:p>
    <w:p w14:paraId="0000016B" w14:textId="77777777" w:rsidR="00954489" w:rsidRPr="00CC5756" w:rsidRDefault="00000000">
      <w:pPr>
        <w:spacing w:before="240" w:after="240"/>
        <w:rPr>
          <w:rFonts w:asciiTheme="majorHAnsi" w:hAnsiTheme="majorHAnsi" w:cstheme="majorHAnsi"/>
        </w:rPr>
      </w:pPr>
      <w:r w:rsidRPr="00CC5756">
        <w:rPr>
          <w:rFonts w:asciiTheme="majorHAnsi" w:hAnsiTheme="majorHAnsi" w:cstheme="majorHAnsi"/>
        </w:rPr>
        <w:t xml:space="preserve">This stage describes common ways the Course Builder is used by educators, learning designers, and institutions. These are not rigid workflows or prescribed sequences. They are </w:t>
      </w:r>
      <w:r w:rsidRPr="00CC5756">
        <w:rPr>
          <w:rFonts w:asciiTheme="majorHAnsi" w:hAnsiTheme="majorHAnsi" w:cstheme="majorHAnsi"/>
          <w:b/>
          <w:bCs/>
        </w:rPr>
        <w:t>typical patterns of use</w:t>
      </w:r>
      <w:r w:rsidRPr="00CC5756">
        <w:rPr>
          <w:rFonts w:asciiTheme="majorHAnsi" w:hAnsiTheme="majorHAnsi" w:cstheme="majorHAnsi"/>
        </w:rPr>
        <w:t xml:space="preserve"> that illustrate how the system supports thoughtful, accountable course design in different contexts.</w:t>
      </w:r>
    </w:p>
    <w:p w14:paraId="0000016C" w14:textId="77777777" w:rsidR="00954489" w:rsidRPr="00CC5756" w:rsidRDefault="00000000">
      <w:pPr>
        <w:spacing w:before="240" w:after="240"/>
        <w:rPr>
          <w:rFonts w:asciiTheme="majorHAnsi" w:hAnsiTheme="majorHAnsi" w:cstheme="majorHAnsi"/>
        </w:rPr>
      </w:pPr>
      <w:r w:rsidRPr="00CC5756">
        <w:rPr>
          <w:rFonts w:asciiTheme="majorHAnsi" w:hAnsiTheme="majorHAnsi" w:cstheme="majorHAnsi"/>
        </w:rPr>
        <w:t xml:space="preserve">The emphasis is on </w:t>
      </w:r>
      <w:r w:rsidRPr="00CC5756">
        <w:rPr>
          <w:rFonts w:asciiTheme="majorHAnsi" w:hAnsiTheme="majorHAnsi" w:cstheme="majorHAnsi"/>
          <w:i/>
          <w:iCs/>
        </w:rPr>
        <w:t>how the system fits into professional practice</w:t>
      </w:r>
      <w:r w:rsidRPr="00CC5756">
        <w:rPr>
          <w:rFonts w:asciiTheme="majorHAnsi" w:hAnsiTheme="majorHAnsi" w:cstheme="majorHAnsi"/>
        </w:rPr>
        <w:t>, not on how to operate individual commands or features.</w:t>
      </w:r>
    </w:p>
    <w:p w14:paraId="0000016D" w14:textId="77777777" w:rsidR="00954489" w:rsidRPr="00CC5756" w:rsidRDefault="007842F5">
      <w:pPr>
        <w:rPr>
          <w:rFonts w:asciiTheme="majorHAnsi" w:hAnsiTheme="majorHAnsi" w:cstheme="majorHAnsi"/>
        </w:rPr>
      </w:pPr>
      <w:r w:rsidRPr="007842F5">
        <w:rPr>
          <w:rFonts w:asciiTheme="majorHAnsi" w:hAnsiTheme="majorHAnsi" w:cstheme="majorHAnsi"/>
          <w:noProof/>
        </w:rPr>
        <w:pict w14:anchorId="7D5E52CC">
          <v:rect id="_x0000_i1068" alt="" style="width:451.3pt;height:.05pt;mso-width-percent:0;mso-height-percent:0;mso-width-percent:0;mso-height-percent:0" o:hralign="center" o:hrstd="t" o:hr="t" fillcolor="#a0a0a0" stroked="f"/>
        </w:pict>
      </w:r>
    </w:p>
    <w:p w14:paraId="0000016E" w14:textId="77777777" w:rsidR="00954489" w:rsidRPr="00CC5756" w:rsidRDefault="00000000">
      <w:pPr>
        <w:pStyle w:val="Heading2"/>
        <w:keepNext w:val="0"/>
        <w:keepLines w:val="0"/>
        <w:spacing w:after="80"/>
        <w:rPr>
          <w:rFonts w:asciiTheme="majorHAnsi" w:hAnsiTheme="majorHAnsi" w:cstheme="majorHAnsi"/>
          <w:b/>
          <w:bCs/>
          <w:sz w:val="34"/>
          <w:szCs w:val="34"/>
        </w:rPr>
      </w:pPr>
      <w:bookmarkStart w:id="60" w:name="_y0paw3nznk2i" w:colFirst="0" w:colLast="0"/>
      <w:bookmarkEnd w:id="60"/>
      <w:r w:rsidRPr="00CC5756">
        <w:rPr>
          <w:rFonts w:asciiTheme="majorHAnsi" w:hAnsiTheme="majorHAnsi" w:cstheme="majorHAnsi"/>
          <w:b/>
          <w:bCs/>
          <w:sz w:val="34"/>
          <w:szCs w:val="34"/>
        </w:rPr>
        <w:t>47. Designing a New Course</w:t>
      </w:r>
    </w:p>
    <w:p w14:paraId="0000016F" w14:textId="77777777" w:rsidR="00954489" w:rsidRPr="00CC5756" w:rsidRDefault="00000000">
      <w:pPr>
        <w:spacing w:before="240" w:after="240"/>
        <w:rPr>
          <w:rFonts w:asciiTheme="majorHAnsi" w:hAnsiTheme="majorHAnsi" w:cstheme="majorHAnsi"/>
        </w:rPr>
      </w:pPr>
      <w:r w:rsidRPr="00CC5756">
        <w:rPr>
          <w:rFonts w:asciiTheme="majorHAnsi" w:hAnsiTheme="majorHAnsi" w:cstheme="majorHAnsi"/>
        </w:rPr>
        <w:t>When designing a new course, the Course Builder is most effective when it is introduced early in the process.</w:t>
      </w:r>
    </w:p>
    <w:p w14:paraId="00000170" w14:textId="77777777" w:rsidR="00954489" w:rsidRPr="00CC5756" w:rsidRDefault="00000000">
      <w:pPr>
        <w:spacing w:before="240" w:after="240"/>
        <w:rPr>
          <w:rFonts w:asciiTheme="majorHAnsi" w:hAnsiTheme="majorHAnsi" w:cstheme="majorHAnsi"/>
        </w:rPr>
      </w:pPr>
      <w:r w:rsidRPr="00CC5756">
        <w:rPr>
          <w:rFonts w:asciiTheme="majorHAnsi" w:hAnsiTheme="majorHAnsi" w:cstheme="majorHAnsi"/>
        </w:rPr>
        <w:t>Rather than starting with content generation, users typically begin by clarifying the purpose of the course, the audience it is intended for, and the scope of what it will and will not cover. This intent is then translated into an explicit structure that outlines how ideas will be introduced, developed, and revisited.</w:t>
      </w:r>
    </w:p>
    <w:p w14:paraId="00000171" w14:textId="77777777" w:rsidR="00954489" w:rsidRPr="00CC5756" w:rsidRDefault="00000000">
      <w:pPr>
        <w:spacing w:before="240" w:after="240"/>
        <w:rPr>
          <w:rFonts w:asciiTheme="majorHAnsi" w:hAnsiTheme="majorHAnsi" w:cstheme="majorHAnsi"/>
        </w:rPr>
      </w:pPr>
      <w:r w:rsidRPr="00CC5756">
        <w:rPr>
          <w:rFonts w:asciiTheme="majorHAnsi" w:hAnsiTheme="majorHAnsi" w:cstheme="majorHAnsi"/>
        </w:rPr>
        <w:t>AI assistance may be used to support early drafting or exploration, but always within the structure that has already been defined. This helps ensure that early momentum does not come at the expense of coherence or clarity.</w:t>
      </w:r>
    </w:p>
    <w:p w14:paraId="00000172" w14:textId="77777777" w:rsidR="00954489" w:rsidRPr="00CC5756" w:rsidRDefault="00000000">
      <w:pPr>
        <w:spacing w:before="240" w:after="240"/>
        <w:rPr>
          <w:rFonts w:asciiTheme="majorHAnsi" w:hAnsiTheme="majorHAnsi" w:cstheme="majorHAnsi"/>
        </w:rPr>
      </w:pPr>
      <w:r w:rsidRPr="00CC5756">
        <w:rPr>
          <w:rFonts w:asciiTheme="majorHAnsi" w:hAnsiTheme="majorHAnsi" w:cstheme="majorHAnsi"/>
        </w:rPr>
        <w:t>As the course develops, iteration is expected. Sections may be refined, reordered, expanded, or reduced as understanding improves. The Course Builder supports this by keeping design decisions visible and reversible.</w:t>
      </w:r>
    </w:p>
    <w:p w14:paraId="00000173" w14:textId="77777777" w:rsidR="00954489" w:rsidRPr="00CC5756" w:rsidRDefault="007842F5">
      <w:pPr>
        <w:rPr>
          <w:rFonts w:asciiTheme="majorHAnsi" w:hAnsiTheme="majorHAnsi" w:cstheme="majorHAnsi"/>
        </w:rPr>
      </w:pPr>
      <w:r w:rsidRPr="007842F5">
        <w:rPr>
          <w:rFonts w:asciiTheme="majorHAnsi" w:hAnsiTheme="majorHAnsi" w:cstheme="majorHAnsi"/>
          <w:noProof/>
        </w:rPr>
        <w:lastRenderedPageBreak/>
        <w:pict w14:anchorId="5352CB66">
          <v:rect id="_x0000_i1067" alt="" style="width:451.3pt;height:.05pt;mso-width-percent:0;mso-height-percent:0;mso-width-percent:0;mso-height-percent:0" o:hralign="center" o:hrstd="t" o:hr="t" fillcolor="#a0a0a0" stroked="f"/>
        </w:pict>
      </w:r>
    </w:p>
    <w:p w14:paraId="00000174" w14:textId="77777777" w:rsidR="00954489" w:rsidRPr="00CC5756" w:rsidRDefault="00000000">
      <w:pPr>
        <w:pStyle w:val="Heading2"/>
        <w:keepNext w:val="0"/>
        <w:keepLines w:val="0"/>
        <w:spacing w:after="80"/>
        <w:rPr>
          <w:rFonts w:asciiTheme="majorHAnsi" w:hAnsiTheme="majorHAnsi" w:cstheme="majorHAnsi"/>
          <w:b/>
          <w:bCs/>
          <w:sz w:val="34"/>
          <w:szCs w:val="34"/>
        </w:rPr>
      </w:pPr>
      <w:bookmarkStart w:id="61" w:name="_vanfa5mkcc8t" w:colFirst="0" w:colLast="0"/>
      <w:bookmarkEnd w:id="61"/>
      <w:r w:rsidRPr="00CC5756">
        <w:rPr>
          <w:rFonts w:asciiTheme="majorHAnsi" w:hAnsiTheme="majorHAnsi" w:cstheme="majorHAnsi"/>
          <w:b/>
          <w:bCs/>
          <w:sz w:val="34"/>
          <w:szCs w:val="34"/>
        </w:rPr>
        <w:t>48. Revising and Updating an Existing Course</w:t>
      </w:r>
    </w:p>
    <w:p w14:paraId="00000175" w14:textId="77777777" w:rsidR="00954489" w:rsidRPr="00CC5756" w:rsidRDefault="00000000">
      <w:pPr>
        <w:spacing w:before="240" w:after="240"/>
        <w:rPr>
          <w:rFonts w:asciiTheme="majorHAnsi" w:hAnsiTheme="majorHAnsi" w:cstheme="majorHAnsi"/>
        </w:rPr>
      </w:pPr>
      <w:r w:rsidRPr="00CC5756">
        <w:rPr>
          <w:rFonts w:asciiTheme="majorHAnsi" w:hAnsiTheme="majorHAnsi" w:cstheme="majorHAnsi"/>
        </w:rPr>
        <w:t>Courses rarely remain static. Content may need to be updated to reflect new knowledge, new institutional priorities, or feedback from learners and reviewers.</w:t>
      </w:r>
    </w:p>
    <w:p w14:paraId="00000176" w14:textId="77777777" w:rsidR="00954489" w:rsidRPr="00CC5756" w:rsidRDefault="00000000">
      <w:pPr>
        <w:spacing w:before="240" w:after="240"/>
        <w:rPr>
          <w:rFonts w:asciiTheme="majorHAnsi" w:hAnsiTheme="majorHAnsi" w:cstheme="majorHAnsi"/>
        </w:rPr>
      </w:pPr>
      <w:r w:rsidRPr="00CC5756">
        <w:rPr>
          <w:rFonts w:asciiTheme="majorHAnsi" w:hAnsiTheme="majorHAnsi" w:cstheme="majorHAnsi"/>
        </w:rPr>
        <w:t xml:space="preserve">In these situations, the Course Builder supports </w:t>
      </w:r>
      <w:r w:rsidRPr="00CC5756">
        <w:rPr>
          <w:rFonts w:asciiTheme="majorHAnsi" w:hAnsiTheme="majorHAnsi" w:cstheme="majorHAnsi"/>
          <w:b/>
          <w:bCs/>
        </w:rPr>
        <w:t>intentional revision</w:t>
      </w:r>
      <w:r w:rsidRPr="00CC5756">
        <w:rPr>
          <w:rFonts w:asciiTheme="majorHAnsi" w:hAnsiTheme="majorHAnsi" w:cstheme="majorHAnsi"/>
        </w:rPr>
        <w:t xml:space="preserve"> rather than ad-hoc editing. Because the structure and underlying specification remain explicit, it is easier to see what is changing and why.</w:t>
      </w:r>
    </w:p>
    <w:p w14:paraId="00000177" w14:textId="77777777" w:rsidR="00954489" w:rsidRPr="00CC5756" w:rsidRDefault="00000000">
      <w:pPr>
        <w:spacing w:before="240" w:after="240"/>
        <w:rPr>
          <w:rFonts w:asciiTheme="majorHAnsi" w:hAnsiTheme="majorHAnsi" w:cstheme="majorHAnsi"/>
        </w:rPr>
      </w:pPr>
      <w:r w:rsidRPr="00CC5756">
        <w:rPr>
          <w:rFonts w:asciiTheme="majorHAnsi" w:hAnsiTheme="majorHAnsi" w:cstheme="majorHAnsi"/>
        </w:rPr>
        <w:t>Users can revisit earlier design decisions, adjust emphasis, or introduce new sections without losing sight of the original purpose of the course. This makes updates more deliberate and easier to justify, particularly in regulated or quality-assured environments.</w:t>
      </w:r>
    </w:p>
    <w:p w14:paraId="00000178" w14:textId="77777777" w:rsidR="00954489" w:rsidRPr="00CC5756" w:rsidRDefault="007842F5">
      <w:pPr>
        <w:rPr>
          <w:rFonts w:asciiTheme="majorHAnsi" w:hAnsiTheme="majorHAnsi" w:cstheme="majorHAnsi"/>
        </w:rPr>
      </w:pPr>
      <w:r w:rsidRPr="007842F5">
        <w:rPr>
          <w:rFonts w:asciiTheme="majorHAnsi" w:hAnsiTheme="majorHAnsi" w:cstheme="majorHAnsi"/>
          <w:noProof/>
        </w:rPr>
        <w:pict w14:anchorId="66366EF6">
          <v:rect id="_x0000_i1066" alt="" style="width:451.3pt;height:.05pt;mso-width-percent:0;mso-height-percent:0;mso-width-percent:0;mso-height-percent:0" o:hralign="center" o:hrstd="t" o:hr="t" fillcolor="#a0a0a0" stroked="f"/>
        </w:pict>
      </w:r>
    </w:p>
    <w:p w14:paraId="00000179" w14:textId="77777777" w:rsidR="00954489" w:rsidRPr="00CC5756" w:rsidRDefault="00000000">
      <w:pPr>
        <w:pStyle w:val="Heading2"/>
        <w:keepNext w:val="0"/>
        <w:keepLines w:val="0"/>
        <w:spacing w:after="80"/>
        <w:rPr>
          <w:rFonts w:asciiTheme="majorHAnsi" w:hAnsiTheme="majorHAnsi" w:cstheme="majorHAnsi"/>
          <w:b/>
          <w:bCs/>
          <w:sz w:val="34"/>
          <w:szCs w:val="34"/>
        </w:rPr>
      </w:pPr>
      <w:bookmarkStart w:id="62" w:name="_ysrfdc3unu4p" w:colFirst="0" w:colLast="0"/>
      <w:bookmarkEnd w:id="62"/>
      <w:r w:rsidRPr="00CC5756">
        <w:rPr>
          <w:rFonts w:asciiTheme="majorHAnsi" w:hAnsiTheme="majorHAnsi" w:cstheme="majorHAnsi"/>
          <w:b/>
          <w:bCs/>
          <w:sz w:val="34"/>
          <w:szCs w:val="34"/>
        </w:rPr>
        <w:t>49. Collaborative Course Design</w:t>
      </w:r>
    </w:p>
    <w:p w14:paraId="0000017A" w14:textId="77777777" w:rsidR="00954489" w:rsidRPr="00CC5756" w:rsidRDefault="00000000">
      <w:pPr>
        <w:spacing w:before="240" w:after="240"/>
        <w:rPr>
          <w:rFonts w:asciiTheme="majorHAnsi" w:hAnsiTheme="majorHAnsi" w:cstheme="majorHAnsi"/>
        </w:rPr>
      </w:pPr>
      <w:r w:rsidRPr="00CC5756">
        <w:rPr>
          <w:rFonts w:asciiTheme="majorHAnsi" w:hAnsiTheme="majorHAnsi" w:cstheme="majorHAnsi"/>
        </w:rPr>
        <w:t>Many courses are developed collaboratively, involving multiple educators, designers, or reviewers.</w:t>
      </w:r>
    </w:p>
    <w:p w14:paraId="0000017B" w14:textId="77777777" w:rsidR="00954489" w:rsidRPr="00CC5756" w:rsidRDefault="00000000">
      <w:pPr>
        <w:spacing w:before="240" w:after="240"/>
        <w:rPr>
          <w:rFonts w:asciiTheme="majorHAnsi" w:hAnsiTheme="majorHAnsi" w:cstheme="majorHAnsi"/>
        </w:rPr>
      </w:pPr>
      <w:r w:rsidRPr="00CC5756">
        <w:rPr>
          <w:rFonts w:asciiTheme="majorHAnsi" w:hAnsiTheme="majorHAnsi" w:cstheme="majorHAnsi"/>
        </w:rPr>
        <w:t>The Course Builder supports this by providing a shared, inspectable representation of the course design. Rather than relying on informal explanations or scattered documents, collaborators can see how the course is structured, what assumptions have been made, and where decisions are recorded.</w:t>
      </w:r>
    </w:p>
    <w:p w14:paraId="0000017C" w14:textId="77777777" w:rsidR="00954489" w:rsidRPr="00CC5756" w:rsidRDefault="00000000">
      <w:pPr>
        <w:spacing w:before="240" w:after="240"/>
        <w:rPr>
          <w:rFonts w:asciiTheme="majorHAnsi" w:hAnsiTheme="majorHAnsi" w:cstheme="majorHAnsi"/>
        </w:rPr>
      </w:pPr>
      <w:r w:rsidRPr="00CC5756">
        <w:rPr>
          <w:rFonts w:asciiTheme="majorHAnsi" w:hAnsiTheme="majorHAnsi" w:cstheme="majorHAnsi"/>
        </w:rPr>
        <w:t>This makes it easier to have productive design conversations, identify points of disagreement, and document how decisions were reached. Collaboration becomes less about negotiating opaque outputs and more about discussing explicit design choices.</w:t>
      </w:r>
    </w:p>
    <w:p w14:paraId="0000017D" w14:textId="77777777" w:rsidR="00954489" w:rsidRPr="00CC5756" w:rsidRDefault="007842F5">
      <w:pPr>
        <w:rPr>
          <w:rFonts w:asciiTheme="majorHAnsi" w:hAnsiTheme="majorHAnsi" w:cstheme="majorHAnsi"/>
        </w:rPr>
      </w:pPr>
      <w:r w:rsidRPr="007842F5">
        <w:rPr>
          <w:rFonts w:asciiTheme="majorHAnsi" w:hAnsiTheme="majorHAnsi" w:cstheme="majorHAnsi"/>
          <w:noProof/>
        </w:rPr>
        <w:pict w14:anchorId="4AB0E525">
          <v:rect id="_x0000_i1065" alt="" style="width:451.3pt;height:.05pt;mso-width-percent:0;mso-height-percent:0;mso-width-percent:0;mso-height-percent:0" o:hralign="center" o:hrstd="t" o:hr="t" fillcolor="#a0a0a0" stroked="f"/>
        </w:pict>
      </w:r>
    </w:p>
    <w:p w14:paraId="0000017E" w14:textId="77777777" w:rsidR="00954489" w:rsidRPr="00CC5756" w:rsidRDefault="00000000">
      <w:pPr>
        <w:pStyle w:val="Heading2"/>
        <w:keepNext w:val="0"/>
        <w:keepLines w:val="0"/>
        <w:spacing w:after="80"/>
        <w:rPr>
          <w:rFonts w:asciiTheme="majorHAnsi" w:hAnsiTheme="majorHAnsi" w:cstheme="majorHAnsi"/>
          <w:b/>
          <w:bCs/>
          <w:sz w:val="34"/>
          <w:szCs w:val="34"/>
        </w:rPr>
      </w:pPr>
      <w:bookmarkStart w:id="63" w:name="_5cz9luvndgb7" w:colFirst="0" w:colLast="0"/>
      <w:bookmarkEnd w:id="63"/>
      <w:r w:rsidRPr="00CC5756">
        <w:rPr>
          <w:rFonts w:asciiTheme="majorHAnsi" w:hAnsiTheme="majorHAnsi" w:cstheme="majorHAnsi"/>
          <w:b/>
          <w:bCs/>
          <w:sz w:val="34"/>
          <w:szCs w:val="34"/>
        </w:rPr>
        <w:t>50. Supporting Review and Quality Assurance</w:t>
      </w:r>
    </w:p>
    <w:p w14:paraId="0000017F" w14:textId="77777777" w:rsidR="00954489" w:rsidRPr="00CC5756" w:rsidRDefault="00000000">
      <w:pPr>
        <w:spacing w:before="240" w:after="240"/>
        <w:rPr>
          <w:rFonts w:asciiTheme="majorHAnsi" w:hAnsiTheme="majorHAnsi" w:cstheme="majorHAnsi"/>
        </w:rPr>
      </w:pPr>
      <w:r w:rsidRPr="00CC5756">
        <w:rPr>
          <w:rFonts w:asciiTheme="majorHAnsi" w:hAnsiTheme="majorHAnsi" w:cstheme="majorHAnsi"/>
        </w:rPr>
        <w:t xml:space="preserve">In QA and review contexts, the Course Builder is often used to support </w:t>
      </w:r>
      <w:r w:rsidRPr="00CC5756">
        <w:rPr>
          <w:rFonts w:asciiTheme="majorHAnsi" w:hAnsiTheme="majorHAnsi" w:cstheme="majorHAnsi"/>
          <w:b/>
          <w:bCs/>
        </w:rPr>
        <w:t>inspection rather than production</w:t>
      </w:r>
      <w:r w:rsidRPr="00CC5756">
        <w:rPr>
          <w:rFonts w:asciiTheme="majorHAnsi" w:hAnsiTheme="majorHAnsi" w:cstheme="majorHAnsi"/>
        </w:rPr>
        <w:t>.</w:t>
      </w:r>
    </w:p>
    <w:p w14:paraId="00000180" w14:textId="77777777" w:rsidR="00954489" w:rsidRPr="00CC5756" w:rsidRDefault="00000000">
      <w:pPr>
        <w:spacing w:before="240" w:after="240"/>
        <w:rPr>
          <w:rFonts w:asciiTheme="majorHAnsi" w:hAnsiTheme="majorHAnsi" w:cstheme="majorHAnsi"/>
        </w:rPr>
      </w:pPr>
      <w:r w:rsidRPr="00CC5756">
        <w:rPr>
          <w:rFonts w:asciiTheme="majorHAnsi" w:hAnsiTheme="majorHAnsi" w:cstheme="majorHAnsi"/>
        </w:rPr>
        <w:t>Reviewers may be less concerned with how content was generated and more interested in understanding how the course is structured, how it aligns with declared priorities, and whether decisions are traceable. The Course Builder supports this by making both human-readable outputs and machine-readable metadata available for inspection.</w:t>
      </w:r>
    </w:p>
    <w:p w14:paraId="00000181" w14:textId="77777777" w:rsidR="00954489" w:rsidRPr="00CC5756" w:rsidRDefault="00000000">
      <w:pPr>
        <w:spacing w:before="240" w:after="240"/>
        <w:rPr>
          <w:rFonts w:asciiTheme="majorHAnsi" w:hAnsiTheme="majorHAnsi" w:cstheme="majorHAnsi"/>
        </w:rPr>
      </w:pPr>
      <w:r w:rsidRPr="00CC5756">
        <w:rPr>
          <w:rFonts w:asciiTheme="majorHAnsi" w:hAnsiTheme="majorHAnsi" w:cstheme="majorHAnsi"/>
        </w:rPr>
        <w:t>Importantly, the system does not attempt to replace review processes or impose approval criteria. Instead, it provides evidence that reviewers can interpret using their own professional standards.</w:t>
      </w:r>
    </w:p>
    <w:p w14:paraId="00000182" w14:textId="77777777" w:rsidR="00954489" w:rsidRPr="00CC5756" w:rsidRDefault="007842F5">
      <w:pPr>
        <w:rPr>
          <w:rFonts w:asciiTheme="majorHAnsi" w:hAnsiTheme="majorHAnsi" w:cstheme="majorHAnsi"/>
        </w:rPr>
      </w:pPr>
      <w:r w:rsidRPr="007842F5">
        <w:rPr>
          <w:rFonts w:asciiTheme="majorHAnsi" w:hAnsiTheme="majorHAnsi" w:cstheme="majorHAnsi"/>
          <w:noProof/>
        </w:rPr>
        <w:lastRenderedPageBreak/>
        <w:pict w14:anchorId="2B560D03">
          <v:rect id="_x0000_i1064" alt="" style="width:451.3pt;height:.05pt;mso-width-percent:0;mso-height-percent:0;mso-width-percent:0;mso-height-percent:0" o:hralign="center" o:hrstd="t" o:hr="t" fillcolor="#a0a0a0" stroked="f"/>
        </w:pict>
      </w:r>
    </w:p>
    <w:p w14:paraId="00000183" w14:textId="77777777" w:rsidR="00954489" w:rsidRPr="00CC5756" w:rsidRDefault="00000000">
      <w:pPr>
        <w:pStyle w:val="Heading2"/>
        <w:keepNext w:val="0"/>
        <w:keepLines w:val="0"/>
        <w:spacing w:after="80"/>
        <w:rPr>
          <w:rFonts w:asciiTheme="majorHAnsi" w:hAnsiTheme="majorHAnsi" w:cstheme="majorHAnsi"/>
          <w:b/>
          <w:bCs/>
          <w:sz w:val="34"/>
          <w:szCs w:val="34"/>
        </w:rPr>
      </w:pPr>
      <w:bookmarkStart w:id="64" w:name="_vr8osjunellk" w:colFirst="0" w:colLast="0"/>
      <w:bookmarkEnd w:id="64"/>
      <w:r w:rsidRPr="00CC5756">
        <w:rPr>
          <w:rFonts w:asciiTheme="majorHAnsi" w:hAnsiTheme="majorHAnsi" w:cstheme="majorHAnsi"/>
          <w:b/>
          <w:bCs/>
          <w:sz w:val="34"/>
          <w:szCs w:val="34"/>
        </w:rPr>
        <w:t>51. Using Capability Information in Practice</w:t>
      </w:r>
    </w:p>
    <w:p w14:paraId="00000184" w14:textId="77777777" w:rsidR="00954489" w:rsidRPr="00CC5756" w:rsidRDefault="00000000">
      <w:pPr>
        <w:spacing w:before="240" w:after="240"/>
        <w:rPr>
          <w:rFonts w:asciiTheme="majorHAnsi" w:hAnsiTheme="majorHAnsi" w:cstheme="majorHAnsi"/>
        </w:rPr>
      </w:pPr>
      <w:r w:rsidRPr="00CC5756">
        <w:rPr>
          <w:rFonts w:asciiTheme="majorHAnsi" w:hAnsiTheme="majorHAnsi" w:cstheme="majorHAnsi"/>
        </w:rPr>
        <w:t>Where capability frameworks or institutional priorities are relevant, the Course Builder allows designers to make these relationships visible without turning them into rigid constraints.</w:t>
      </w:r>
    </w:p>
    <w:p w14:paraId="00000185" w14:textId="77777777" w:rsidR="00954489" w:rsidRPr="00CC5756" w:rsidRDefault="00000000">
      <w:pPr>
        <w:spacing w:before="240" w:after="240"/>
        <w:rPr>
          <w:rFonts w:asciiTheme="majorHAnsi" w:hAnsiTheme="majorHAnsi" w:cstheme="majorHAnsi"/>
        </w:rPr>
      </w:pPr>
      <w:r w:rsidRPr="00CC5756">
        <w:rPr>
          <w:rFonts w:asciiTheme="majorHAnsi" w:hAnsiTheme="majorHAnsi" w:cstheme="majorHAnsi"/>
        </w:rPr>
        <w:t xml:space="preserve">In practice, this might involve declaring which parts of a course contribute to </w:t>
      </w:r>
      <w:proofErr w:type="gramStart"/>
      <w:r w:rsidRPr="00CC5756">
        <w:rPr>
          <w:rFonts w:asciiTheme="majorHAnsi" w:hAnsiTheme="majorHAnsi" w:cstheme="majorHAnsi"/>
        </w:rPr>
        <w:t>particular capability</w:t>
      </w:r>
      <w:proofErr w:type="gramEnd"/>
      <w:r w:rsidRPr="00CC5756">
        <w:rPr>
          <w:rFonts w:asciiTheme="majorHAnsi" w:hAnsiTheme="majorHAnsi" w:cstheme="majorHAnsi"/>
        </w:rPr>
        <w:t xml:space="preserve"> domains, then using coverage or reporting views to support discussion. Gaps can be identified, but they are not automatically treated as failures.</w:t>
      </w:r>
    </w:p>
    <w:p w14:paraId="00000186" w14:textId="77777777" w:rsidR="00954489" w:rsidRPr="00CC5756" w:rsidRDefault="00000000">
      <w:pPr>
        <w:spacing w:before="240" w:after="240"/>
        <w:rPr>
          <w:rFonts w:asciiTheme="majorHAnsi" w:hAnsiTheme="majorHAnsi" w:cstheme="majorHAnsi"/>
        </w:rPr>
      </w:pPr>
      <w:r w:rsidRPr="00CC5756">
        <w:rPr>
          <w:rFonts w:asciiTheme="majorHAnsi" w:hAnsiTheme="majorHAnsi" w:cstheme="majorHAnsi"/>
        </w:rPr>
        <w:t>This approach supports reflective improvement rather than compliance-driven design. Capability information becomes a starting point for conversation, not a verdict.</w:t>
      </w:r>
    </w:p>
    <w:p w14:paraId="00000187" w14:textId="77777777" w:rsidR="00954489" w:rsidRPr="00CC5756" w:rsidRDefault="007842F5">
      <w:pPr>
        <w:rPr>
          <w:rFonts w:asciiTheme="majorHAnsi" w:hAnsiTheme="majorHAnsi" w:cstheme="majorHAnsi"/>
        </w:rPr>
      </w:pPr>
      <w:r w:rsidRPr="007842F5">
        <w:rPr>
          <w:rFonts w:asciiTheme="majorHAnsi" w:hAnsiTheme="majorHAnsi" w:cstheme="majorHAnsi"/>
          <w:noProof/>
        </w:rPr>
        <w:pict w14:anchorId="0FEAAFA0">
          <v:rect id="_x0000_i1063" alt="" style="width:451.3pt;height:.05pt;mso-width-percent:0;mso-height-percent:0;mso-width-percent:0;mso-height-percent:0" o:hralign="center" o:hrstd="t" o:hr="t" fillcolor="#a0a0a0" stroked="f"/>
        </w:pict>
      </w:r>
    </w:p>
    <w:p w14:paraId="00000188" w14:textId="77777777" w:rsidR="00954489" w:rsidRPr="00CC5756" w:rsidRDefault="00000000">
      <w:pPr>
        <w:pStyle w:val="Heading2"/>
        <w:keepNext w:val="0"/>
        <w:keepLines w:val="0"/>
        <w:spacing w:after="80"/>
        <w:rPr>
          <w:rFonts w:asciiTheme="majorHAnsi" w:hAnsiTheme="majorHAnsi" w:cstheme="majorHAnsi"/>
          <w:b/>
          <w:bCs/>
          <w:sz w:val="34"/>
          <w:szCs w:val="34"/>
        </w:rPr>
      </w:pPr>
      <w:bookmarkStart w:id="65" w:name="_5qdfhwvb3wv3" w:colFirst="0" w:colLast="0"/>
      <w:bookmarkEnd w:id="65"/>
      <w:r w:rsidRPr="00CC5756">
        <w:rPr>
          <w:rFonts w:asciiTheme="majorHAnsi" w:hAnsiTheme="majorHAnsi" w:cstheme="majorHAnsi"/>
          <w:b/>
          <w:bCs/>
          <w:sz w:val="34"/>
          <w:szCs w:val="34"/>
        </w:rPr>
        <w:t xml:space="preserve">52. Integrating the Course Builder </w:t>
      </w:r>
      <w:proofErr w:type="gramStart"/>
      <w:r w:rsidRPr="00CC5756">
        <w:rPr>
          <w:rFonts w:asciiTheme="majorHAnsi" w:hAnsiTheme="majorHAnsi" w:cstheme="majorHAnsi"/>
          <w:b/>
          <w:bCs/>
          <w:sz w:val="34"/>
          <w:szCs w:val="34"/>
        </w:rPr>
        <w:t>Into</w:t>
      </w:r>
      <w:proofErr w:type="gramEnd"/>
      <w:r w:rsidRPr="00CC5756">
        <w:rPr>
          <w:rFonts w:asciiTheme="majorHAnsi" w:hAnsiTheme="majorHAnsi" w:cstheme="majorHAnsi"/>
          <w:b/>
          <w:bCs/>
          <w:sz w:val="34"/>
          <w:szCs w:val="34"/>
        </w:rPr>
        <w:t xml:space="preserve"> Existing Workflows</w:t>
      </w:r>
    </w:p>
    <w:p w14:paraId="00000189" w14:textId="77777777" w:rsidR="00954489" w:rsidRPr="00CC5756" w:rsidRDefault="00000000">
      <w:pPr>
        <w:spacing w:before="240" w:after="240"/>
        <w:rPr>
          <w:rFonts w:asciiTheme="majorHAnsi" w:hAnsiTheme="majorHAnsi" w:cstheme="majorHAnsi"/>
        </w:rPr>
      </w:pPr>
      <w:r w:rsidRPr="00CC5756">
        <w:rPr>
          <w:rFonts w:asciiTheme="majorHAnsi" w:hAnsiTheme="majorHAnsi" w:cstheme="majorHAnsi"/>
        </w:rPr>
        <w:t>The Course Builder is designed to complement existing tools and processes rather than replace them.</w:t>
      </w:r>
    </w:p>
    <w:p w14:paraId="0000018A" w14:textId="77777777" w:rsidR="00954489" w:rsidRPr="00CC5756" w:rsidRDefault="00000000">
      <w:pPr>
        <w:spacing w:before="240" w:after="240"/>
        <w:rPr>
          <w:rFonts w:asciiTheme="majorHAnsi" w:hAnsiTheme="majorHAnsi" w:cstheme="majorHAnsi"/>
        </w:rPr>
      </w:pPr>
      <w:r w:rsidRPr="00CC5756">
        <w:rPr>
          <w:rFonts w:asciiTheme="majorHAnsi" w:hAnsiTheme="majorHAnsi" w:cstheme="majorHAnsi"/>
        </w:rPr>
        <w:t>In practice, this means it can sit alongside learning management systems, institutional approval workflows, and documentation practices. Courses produced with the Course Builder can be rendered into formats suitable for different platforms without requiring the system itself to become the platform of record.</w:t>
      </w:r>
    </w:p>
    <w:p w14:paraId="0000018B" w14:textId="77777777" w:rsidR="00954489" w:rsidRPr="00CC5756" w:rsidRDefault="00000000">
      <w:pPr>
        <w:spacing w:before="240" w:after="240"/>
        <w:rPr>
          <w:rFonts w:asciiTheme="majorHAnsi" w:hAnsiTheme="majorHAnsi" w:cstheme="majorHAnsi"/>
        </w:rPr>
      </w:pPr>
      <w:r w:rsidRPr="00CC5756">
        <w:rPr>
          <w:rFonts w:asciiTheme="majorHAnsi" w:hAnsiTheme="majorHAnsi" w:cstheme="majorHAnsi"/>
        </w:rPr>
        <w:t>This separation helps maintain flexibility and avoids locking institutions into a single tool or workflow.</w:t>
      </w:r>
    </w:p>
    <w:p w14:paraId="0000018C" w14:textId="77777777" w:rsidR="00954489" w:rsidRPr="00CC5756" w:rsidRDefault="007842F5">
      <w:pPr>
        <w:rPr>
          <w:rFonts w:asciiTheme="majorHAnsi" w:hAnsiTheme="majorHAnsi" w:cstheme="majorHAnsi"/>
        </w:rPr>
      </w:pPr>
      <w:r w:rsidRPr="007842F5">
        <w:rPr>
          <w:rFonts w:asciiTheme="majorHAnsi" w:hAnsiTheme="majorHAnsi" w:cstheme="majorHAnsi"/>
          <w:noProof/>
        </w:rPr>
        <w:pict w14:anchorId="3B66C009">
          <v:rect id="_x0000_i1062" alt="" style="width:451.3pt;height:.05pt;mso-width-percent:0;mso-height-percent:0;mso-width-percent:0;mso-height-percent:0" o:hralign="center" o:hrstd="t" o:hr="t" fillcolor="#a0a0a0" stroked="f"/>
        </w:pict>
      </w:r>
    </w:p>
    <w:p w14:paraId="0000018D" w14:textId="4A8EF473" w:rsidR="00954489" w:rsidRPr="00CC5756" w:rsidRDefault="00000000">
      <w:pPr>
        <w:pStyle w:val="Heading2"/>
        <w:keepNext w:val="0"/>
        <w:keepLines w:val="0"/>
        <w:spacing w:after="80"/>
        <w:rPr>
          <w:rFonts w:asciiTheme="majorHAnsi" w:hAnsiTheme="majorHAnsi" w:cstheme="majorHAnsi"/>
          <w:b/>
          <w:bCs/>
          <w:sz w:val="34"/>
          <w:szCs w:val="34"/>
        </w:rPr>
      </w:pPr>
      <w:bookmarkStart w:id="66" w:name="_2h1h18qeblmt" w:colFirst="0" w:colLast="0"/>
      <w:bookmarkEnd w:id="66"/>
      <w:r w:rsidRPr="00CC5756">
        <w:rPr>
          <w:rFonts w:asciiTheme="majorHAnsi" w:hAnsiTheme="majorHAnsi" w:cstheme="majorHAnsi"/>
          <w:b/>
          <w:bCs/>
          <w:sz w:val="34"/>
          <w:szCs w:val="34"/>
        </w:rPr>
        <w:t>53. Experimentation and Low-Risk Prototyping</w:t>
      </w:r>
    </w:p>
    <w:p w14:paraId="0000018E" w14:textId="77777777" w:rsidR="00954489" w:rsidRPr="00CC5756" w:rsidRDefault="00000000">
      <w:pPr>
        <w:spacing w:before="240" w:after="240"/>
        <w:rPr>
          <w:rFonts w:asciiTheme="majorHAnsi" w:hAnsiTheme="majorHAnsi" w:cstheme="majorHAnsi"/>
        </w:rPr>
      </w:pPr>
      <w:r w:rsidRPr="00CC5756">
        <w:rPr>
          <w:rFonts w:asciiTheme="majorHAnsi" w:hAnsiTheme="majorHAnsi" w:cstheme="majorHAnsi"/>
        </w:rPr>
        <w:t xml:space="preserve">Another common use of the Course Builder is </w:t>
      </w:r>
      <w:r w:rsidRPr="00CC5756">
        <w:rPr>
          <w:rFonts w:asciiTheme="majorHAnsi" w:hAnsiTheme="majorHAnsi" w:cstheme="majorHAnsi"/>
          <w:b/>
          <w:bCs/>
        </w:rPr>
        <w:t>low-risk experimentation</w:t>
      </w:r>
      <w:r w:rsidRPr="00CC5756">
        <w:rPr>
          <w:rFonts w:asciiTheme="majorHAnsi" w:hAnsiTheme="majorHAnsi" w:cstheme="majorHAnsi"/>
        </w:rPr>
        <w:t>.</w:t>
      </w:r>
    </w:p>
    <w:p w14:paraId="0000018F" w14:textId="77777777" w:rsidR="00954489" w:rsidRPr="00CC5756" w:rsidRDefault="00000000">
      <w:pPr>
        <w:spacing w:before="240" w:after="240"/>
        <w:rPr>
          <w:rFonts w:asciiTheme="majorHAnsi" w:hAnsiTheme="majorHAnsi" w:cstheme="majorHAnsi"/>
        </w:rPr>
      </w:pPr>
      <w:r w:rsidRPr="00CC5756">
        <w:rPr>
          <w:rFonts w:asciiTheme="majorHAnsi" w:hAnsiTheme="majorHAnsi" w:cstheme="majorHAnsi"/>
        </w:rPr>
        <w:t>Because the system supports non-destructive builds and reversible changes, users can prototype ideas, explore alternative structures, or test different emphases without committing prematurely. Earlier versions can be preserved and compared, supporting reflective learning by designers as well as learners.</w:t>
      </w:r>
    </w:p>
    <w:p w14:paraId="00000190" w14:textId="77777777" w:rsidR="00954489" w:rsidRPr="00CC5756" w:rsidRDefault="00000000">
      <w:pPr>
        <w:spacing w:before="240" w:after="240"/>
        <w:rPr>
          <w:rFonts w:asciiTheme="majorHAnsi" w:hAnsiTheme="majorHAnsi" w:cstheme="majorHAnsi"/>
        </w:rPr>
      </w:pPr>
      <w:r w:rsidRPr="00CC5756">
        <w:rPr>
          <w:rFonts w:asciiTheme="majorHAnsi" w:hAnsiTheme="majorHAnsi" w:cstheme="majorHAnsi"/>
        </w:rPr>
        <w:t>This makes the Course Builder particularly useful in contexts where innovation is encouraged but accountability remains important.</w:t>
      </w:r>
    </w:p>
    <w:p w14:paraId="00000191" w14:textId="77777777" w:rsidR="00954489" w:rsidRPr="00CC5756" w:rsidRDefault="007842F5">
      <w:pPr>
        <w:rPr>
          <w:rFonts w:asciiTheme="majorHAnsi" w:hAnsiTheme="majorHAnsi" w:cstheme="majorHAnsi"/>
        </w:rPr>
      </w:pPr>
      <w:r w:rsidRPr="007842F5">
        <w:rPr>
          <w:rFonts w:asciiTheme="majorHAnsi" w:hAnsiTheme="majorHAnsi" w:cstheme="majorHAnsi"/>
          <w:noProof/>
        </w:rPr>
        <w:pict w14:anchorId="5FA8E515">
          <v:rect id="_x0000_i1061" alt="" style="width:451.3pt;height:.05pt;mso-width-percent:0;mso-height-percent:0;mso-width-percent:0;mso-height-percent:0" o:hralign="center" o:hrstd="t" o:hr="t" fillcolor="#a0a0a0" stroked="f"/>
        </w:pict>
      </w:r>
    </w:p>
    <w:p w14:paraId="00000192" w14:textId="77777777" w:rsidR="00954489" w:rsidRPr="00CC5756" w:rsidRDefault="00000000">
      <w:pPr>
        <w:pStyle w:val="Heading2"/>
        <w:keepNext w:val="0"/>
        <w:keepLines w:val="0"/>
        <w:spacing w:after="80"/>
        <w:rPr>
          <w:rFonts w:asciiTheme="majorHAnsi" w:hAnsiTheme="majorHAnsi" w:cstheme="majorHAnsi"/>
          <w:b/>
          <w:bCs/>
          <w:sz w:val="34"/>
          <w:szCs w:val="34"/>
        </w:rPr>
      </w:pPr>
      <w:bookmarkStart w:id="67" w:name="_ows81lkh3i51" w:colFirst="0" w:colLast="0"/>
      <w:bookmarkEnd w:id="67"/>
      <w:r w:rsidRPr="00CC5756">
        <w:rPr>
          <w:rFonts w:asciiTheme="majorHAnsi" w:hAnsiTheme="majorHAnsi" w:cstheme="majorHAnsi"/>
          <w:b/>
          <w:bCs/>
          <w:sz w:val="34"/>
          <w:szCs w:val="34"/>
        </w:rPr>
        <w:lastRenderedPageBreak/>
        <w:t>54. Using the Course Builder Over Time</w:t>
      </w:r>
    </w:p>
    <w:p w14:paraId="00000193" w14:textId="77777777" w:rsidR="00954489" w:rsidRPr="00CC5756" w:rsidRDefault="00000000">
      <w:pPr>
        <w:spacing w:before="240" w:after="240"/>
        <w:rPr>
          <w:rFonts w:asciiTheme="majorHAnsi" w:hAnsiTheme="majorHAnsi" w:cstheme="majorHAnsi"/>
        </w:rPr>
      </w:pPr>
      <w:r w:rsidRPr="00CC5756">
        <w:rPr>
          <w:rFonts w:asciiTheme="majorHAnsi" w:hAnsiTheme="majorHAnsi" w:cstheme="majorHAnsi"/>
        </w:rPr>
        <w:t>Perhaps the most important practical pattern is long-term use.</w:t>
      </w:r>
    </w:p>
    <w:p w14:paraId="00000194" w14:textId="77777777" w:rsidR="00954489" w:rsidRPr="00CC5756" w:rsidRDefault="00000000">
      <w:pPr>
        <w:spacing w:before="240" w:after="240"/>
        <w:rPr>
          <w:rFonts w:asciiTheme="majorHAnsi" w:hAnsiTheme="majorHAnsi" w:cstheme="majorHAnsi"/>
        </w:rPr>
      </w:pPr>
      <w:r w:rsidRPr="00CC5756">
        <w:rPr>
          <w:rFonts w:asciiTheme="majorHAnsi" w:hAnsiTheme="majorHAnsi" w:cstheme="majorHAnsi"/>
        </w:rPr>
        <w:t>Courses designed with the Course Builder are intended to be revisited. As contexts change, as AI capabilities evolve, or as institutional expectations shift, earlier decisions can be re-examined rather than hidden behind static artefacts.</w:t>
      </w:r>
    </w:p>
    <w:p w14:paraId="00000195" w14:textId="77777777" w:rsidR="00954489" w:rsidRPr="00CC5756" w:rsidRDefault="00000000">
      <w:pPr>
        <w:spacing w:before="240" w:after="240"/>
        <w:rPr>
          <w:rFonts w:asciiTheme="majorHAnsi" w:hAnsiTheme="majorHAnsi" w:cstheme="majorHAnsi"/>
        </w:rPr>
      </w:pPr>
      <w:r w:rsidRPr="00CC5756">
        <w:rPr>
          <w:rFonts w:asciiTheme="majorHAnsi" w:hAnsiTheme="majorHAnsi" w:cstheme="majorHAnsi"/>
        </w:rPr>
        <w:t xml:space="preserve">In this sense, the Course Builder supports </w:t>
      </w:r>
      <w:r w:rsidRPr="00CC5756">
        <w:rPr>
          <w:rFonts w:asciiTheme="majorHAnsi" w:hAnsiTheme="majorHAnsi" w:cstheme="majorHAnsi"/>
          <w:b/>
          <w:bCs/>
        </w:rPr>
        <w:t>ongoing stewardship</w:t>
      </w:r>
      <w:r w:rsidRPr="00CC5756">
        <w:rPr>
          <w:rFonts w:asciiTheme="majorHAnsi" w:hAnsiTheme="majorHAnsi" w:cstheme="majorHAnsi"/>
        </w:rPr>
        <w:t xml:space="preserve"> of learning materials, not just one-off production.</w:t>
      </w:r>
    </w:p>
    <w:p w14:paraId="00000196" w14:textId="77777777" w:rsidR="00954489" w:rsidRPr="00CC5756" w:rsidRDefault="007842F5">
      <w:pPr>
        <w:rPr>
          <w:rFonts w:asciiTheme="majorHAnsi" w:hAnsiTheme="majorHAnsi" w:cstheme="majorHAnsi"/>
        </w:rPr>
      </w:pPr>
      <w:r w:rsidRPr="007842F5">
        <w:rPr>
          <w:rFonts w:asciiTheme="majorHAnsi" w:hAnsiTheme="majorHAnsi" w:cstheme="majorHAnsi"/>
          <w:noProof/>
        </w:rPr>
        <w:pict w14:anchorId="558A4563">
          <v:rect id="_x0000_i1060" alt="" style="width:451.3pt;height:.05pt;mso-width-percent:0;mso-height-percent:0;mso-width-percent:0;mso-height-percent:0" o:hralign="center" o:hrstd="t" o:hr="t" fillcolor="#a0a0a0" stroked="f"/>
        </w:pict>
      </w:r>
    </w:p>
    <w:p w14:paraId="00000197" w14:textId="77777777" w:rsidR="00954489" w:rsidRPr="00CC5756" w:rsidRDefault="00000000">
      <w:pPr>
        <w:pStyle w:val="Heading2"/>
        <w:keepNext w:val="0"/>
        <w:keepLines w:val="0"/>
        <w:spacing w:after="80"/>
        <w:rPr>
          <w:rFonts w:asciiTheme="majorHAnsi" w:hAnsiTheme="majorHAnsi" w:cstheme="majorHAnsi"/>
          <w:b/>
          <w:bCs/>
          <w:sz w:val="34"/>
          <w:szCs w:val="34"/>
        </w:rPr>
      </w:pPr>
      <w:bookmarkStart w:id="68" w:name="_4l849wujta3s" w:colFirst="0" w:colLast="0"/>
      <w:bookmarkEnd w:id="68"/>
      <w:r w:rsidRPr="00CC5756">
        <w:rPr>
          <w:rFonts w:asciiTheme="majorHAnsi" w:hAnsiTheme="majorHAnsi" w:cstheme="majorHAnsi"/>
          <w:b/>
          <w:bCs/>
          <w:sz w:val="34"/>
          <w:szCs w:val="34"/>
        </w:rPr>
        <w:t>55. What Good Practice Looks Like in Use</w:t>
      </w:r>
    </w:p>
    <w:p w14:paraId="00000198" w14:textId="77777777" w:rsidR="00954489" w:rsidRPr="00CC5756" w:rsidRDefault="00000000">
      <w:pPr>
        <w:spacing w:before="240" w:after="240"/>
        <w:rPr>
          <w:rFonts w:asciiTheme="majorHAnsi" w:hAnsiTheme="majorHAnsi" w:cstheme="majorHAnsi"/>
        </w:rPr>
      </w:pPr>
      <w:r w:rsidRPr="00CC5756">
        <w:rPr>
          <w:rFonts w:asciiTheme="majorHAnsi" w:hAnsiTheme="majorHAnsi" w:cstheme="majorHAnsi"/>
        </w:rPr>
        <w:t>Across these contexts, good practice with the Course Builder tends to share certain characteristics.</w:t>
      </w:r>
    </w:p>
    <w:p w14:paraId="00000199" w14:textId="77777777" w:rsidR="00954489" w:rsidRPr="00CC5756" w:rsidRDefault="00000000">
      <w:pPr>
        <w:spacing w:before="240" w:after="240"/>
        <w:rPr>
          <w:rFonts w:asciiTheme="majorHAnsi" w:hAnsiTheme="majorHAnsi" w:cstheme="majorHAnsi"/>
        </w:rPr>
      </w:pPr>
      <w:r w:rsidRPr="00CC5756">
        <w:rPr>
          <w:rFonts w:asciiTheme="majorHAnsi" w:hAnsiTheme="majorHAnsi" w:cstheme="majorHAnsi"/>
        </w:rPr>
        <w:t>Users treat AI assistance as provisional rather than authoritative. They revisit intent and structure regularly. They make use of transparency and inspection features rather than bypassing them. And they treat publication as a moment in a longer lifecycle rather than a final endpoint.</w:t>
      </w:r>
    </w:p>
    <w:p w14:paraId="0000019A" w14:textId="77777777" w:rsidR="00954489" w:rsidRPr="00CC5756" w:rsidRDefault="00000000">
      <w:pPr>
        <w:spacing w:before="240" w:after="240"/>
        <w:rPr>
          <w:rFonts w:asciiTheme="majorHAnsi" w:hAnsiTheme="majorHAnsi" w:cstheme="majorHAnsi"/>
        </w:rPr>
      </w:pPr>
      <w:r w:rsidRPr="00CC5756">
        <w:rPr>
          <w:rFonts w:asciiTheme="majorHAnsi" w:hAnsiTheme="majorHAnsi" w:cstheme="majorHAnsi"/>
        </w:rPr>
        <w:t>The system is designed to reward these practices, but it does not enforce them. Responsibility remains with the human users.</w:t>
      </w:r>
    </w:p>
    <w:p w14:paraId="0000019B" w14:textId="77777777" w:rsidR="00954489" w:rsidRPr="00CC5756" w:rsidRDefault="007842F5">
      <w:pPr>
        <w:rPr>
          <w:rFonts w:asciiTheme="majorHAnsi" w:hAnsiTheme="majorHAnsi" w:cstheme="majorHAnsi"/>
        </w:rPr>
      </w:pPr>
      <w:r w:rsidRPr="007842F5">
        <w:rPr>
          <w:rFonts w:asciiTheme="majorHAnsi" w:hAnsiTheme="majorHAnsi" w:cstheme="majorHAnsi"/>
          <w:noProof/>
        </w:rPr>
        <w:pict w14:anchorId="5633B6F2">
          <v:rect id="_x0000_i1059" alt="" style="width:451.3pt;height:.05pt;mso-width-percent:0;mso-height-percent:0;mso-width-percent:0;mso-height-percent:0" o:hralign="center" o:hrstd="t" o:hr="t" fillcolor="#a0a0a0" stroked="f"/>
        </w:pict>
      </w:r>
    </w:p>
    <w:p w14:paraId="0000019C" w14:textId="0BE25BF6" w:rsidR="00954489" w:rsidRPr="00CC5756" w:rsidRDefault="00000000">
      <w:pPr>
        <w:pStyle w:val="Heading2"/>
        <w:keepNext w:val="0"/>
        <w:keepLines w:val="0"/>
        <w:spacing w:after="80"/>
        <w:rPr>
          <w:rFonts w:asciiTheme="majorHAnsi" w:hAnsiTheme="majorHAnsi" w:cstheme="majorHAnsi"/>
          <w:b/>
          <w:bCs/>
          <w:sz w:val="34"/>
          <w:szCs w:val="34"/>
        </w:rPr>
      </w:pPr>
      <w:bookmarkStart w:id="69" w:name="_9b40m3uzyg5m" w:colFirst="0" w:colLast="0"/>
      <w:bookmarkEnd w:id="69"/>
      <w:r w:rsidRPr="00CC5756">
        <w:rPr>
          <w:rFonts w:asciiTheme="majorHAnsi" w:hAnsiTheme="majorHAnsi" w:cstheme="majorHAnsi"/>
          <w:b/>
          <w:bCs/>
          <w:sz w:val="34"/>
          <w:szCs w:val="34"/>
        </w:rPr>
        <w:t>Stage 4 Summary</w:t>
      </w:r>
    </w:p>
    <w:p w14:paraId="0000019D" w14:textId="77777777" w:rsidR="00954489" w:rsidRPr="00CC5756" w:rsidRDefault="00000000">
      <w:pPr>
        <w:spacing w:before="240" w:after="240"/>
        <w:rPr>
          <w:rFonts w:asciiTheme="majorHAnsi" w:hAnsiTheme="majorHAnsi" w:cstheme="majorHAnsi"/>
        </w:rPr>
      </w:pPr>
      <w:r w:rsidRPr="00CC5756">
        <w:rPr>
          <w:rFonts w:asciiTheme="majorHAnsi" w:hAnsiTheme="majorHAnsi" w:cstheme="majorHAnsi"/>
        </w:rPr>
        <w:t>By the end of this stage, you should have a sense of how the Course Builder is used in real settings: to design new courses, revise existing ones, collaborate with others, support review and QA, and steward learning materials over time.</w:t>
      </w:r>
    </w:p>
    <w:p w14:paraId="0000019E" w14:textId="77777777" w:rsidR="00954489" w:rsidRPr="00CC5756" w:rsidRDefault="00000000">
      <w:pPr>
        <w:spacing w:before="240" w:after="240"/>
        <w:rPr>
          <w:rFonts w:asciiTheme="majorHAnsi" w:hAnsiTheme="majorHAnsi" w:cstheme="majorHAnsi"/>
        </w:rPr>
      </w:pPr>
      <w:r w:rsidRPr="00CC5756">
        <w:rPr>
          <w:rFonts w:asciiTheme="majorHAnsi" w:hAnsiTheme="majorHAnsi" w:cstheme="majorHAnsi"/>
        </w:rPr>
        <w:t>You should also be able to see that the system is flexible by design. It supports multiple ways of working, as long as judgement, responsibility, and transparency remain central.</w:t>
      </w:r>
    </w:p>
    <w:p w14:paraId="0000019F" w14:textId="77777777" w:rsidR="00954489" w:rsidRPr="00CC5756" w:rsidRDefault="00000000">
      <w:pPr>
        <w:spacing w:before="240" w:after="240"/>
        <w:rPr>
          <w:rFonts w:asciiTheme="majorHAnsi" w:hAnsiTheme="majorHAnsi" w:cstheme="majorHAnsi"/>
        </w:rPr>
      </w:pPr>
      <w:r w:rsidRPr="00CC5756">
        <w:rPr>
          <w:rFonts w:asciiTheme="majorHAnsi" w:hAnsiTheme="majorHAnsi" w:cstheme="majorHAnsi"/>
        </w:rPr>
        <w:t xml:space="preserve">The next stage focuses on </w:t>
      </w:r>
      <w:r w:rsidRPr="00CC5756">
        <w:rPr>
          <w:rFonts w:asciiTheme="majorHAnsi" w:hAnsiTheme="majorHAnsi" w:cstheme="majorHAnsi"/>
          <w:b/>
          <w:bCs/>
        </w:rPr>
        <w:t>limits, risks, and responsible use</w:t>
      </w:r>
      <w:r w:rsidRPr="00CC5756">
        <w:rPr>
          <w:rFonts w:asciiTheme="majorHAnsi" w:hAnsiTheme="majorHAnsi" w:cstheme="majorHAnsi"/>
        </w:rPr>
        <w:t xml:space="preserve">, making explicit where the Course Builder should </w:t>
      </w:r>
      <w:r w:rsidRPr="00CC5756">
        <w:rPr>
          <w:rFonts w:asciiTheme="majorHAnsi" w:hAnsiTheme="majorHAnsi" w:cstheme="majorHAnsi"/>
          <w:i/>
          <w:iCs/>
        </w:rPr>
        <w:t>not</w:t>
      </w:r>
      <w:r w:rsidRPr="00CC5756">
        <w:rPr>
          <w:rFonts w:asciiTheme="majorHAnsi" w:hAnsiTheme="majorHAnsi" w:cstheme="majorHAnsi"/>
        </w:rPr>
        <w:t xml:space="preserve"> be relied upon and how misuse can be avoided.</w:t>
      </w:r>
    </w:p>
    <w:p w14:paraId="768B192E" w14:textId="77777777" w:rsidR="00E40A1D" w:rsidRPr="00CC5756" w:rsidRDefault="00E40A1D">
      <w:pPr>
        <w:rPr>
          <w:rFonts w:asciiTheme="majorHAnsi" w:hAnsiTheme="majorHAnsi" w:cstheme="majorHAnsi"/>
        </w:rPr>
      </w:pPr>
      <w:r w:rsidRPr="00CC5756">
        <w:rPr>
          <w:rFonts w:asciiTheme="majorHAnsi" w:hAnsiTheme="majorHAnsi" w:cstheme="majorHAnsi"/>
        </w:rPr>
        <w:br w:type="page"/>
      </w:r>
    </w:p>
    <w:p w14:paraId="000001A0" w14:textId="31932F52" w:rsidR="00954489" w:rsidRPr="00CC5756" w:rsidRDefault="007842F5">
      <w:pPr>
        <w:rPr>
          <w:rFonts w:asciiTheme="majorHAnsi" w:hAnsiTheme="majorHAnsi" w:cstheme="majorHAnsi"/>
          <w:b/>
          <w:bCs/>
          <w:sz w:val="46"/>
          <w:szCs w:val="46"/>
        </w:rPr>
      </w:pPr>
      <w:r w:rsidRPr="007842F5">
        <w:rPr>
          <w:rFonts w:asciiTheme="majorHAnsi" w:hAnsiTheme="majorHAnsi" w:cstheme="majorHAnsi"/>
          <w:noProof/>
        </w:rPr>
        <w:lastRenderedPageBreak/>
        <w:pict w14:anchorId="2CD7F5A3">
          <v:rect id="_x0000_i1058" alt="" style="width:451.3pt;height:.05pt;mso-width-percent:0;mso-height-percent:0;mso-width-percent:0;mso-height-percent:0" o:hralign="center" o:hrstd="t" o:hr="t" fillcolor="#a0a0a0" stroked="f"/>
        </w:pict>
      </w:r>
      <w:r w:rsidR="00000000" w:rsidRPr="00CC5756">
        <w:rPr>
          <w:rFonts w:asciiTheme="majorHAnsi" w:hAnsiTheme="majorHAnsi" w:cstheme="majorHAnsi"/>
        </w:rPr>
        <w:br/>
      </w:r>
      <w:r w:rsidR="00000000" w:rsidRPr="00CC5756">
        <w:rPr>
          <w:rFonts w:asciiTheme="majorHAnsi" w:hAnsiTheme="majorHAnsi" w:cstheme="majorHAnsi"/>
        </w:rPr>
        <w:br/>
      </w:r>
      <w:r w:rsidR="00000000" w:rsidRPr="00CC5756">
        <w:rPr>
          <w:rFonts w:asciiTheme="majorHAnsi" w:hAnsiTheme="majorHAnsi" w:cstheme="majorHAnsi"/>
          <w:b/>
          <w:bCs/>
          <w:sz w:val="46"/>
          <w:szCs w:val="46"/>
        </w:rPr>
        <w:t>STAGE 5 — LIMITS, RISKS, AND RESPONSIBLE USE</w:t>
      </w:r>
    </w:p>
    <w:p w14:paraId="000001A1" w14:textId="77777777" w:rsidR="00954489" w:rsidRPr="00CC5756" w:rsidRDefault="00000000">
      <w:pPr>
        <w:spacing w:before="240" w:after="240"/>
        <w:rPr>
          <w:rFonts w:asciiTheme="majorHAnsi" w:hAnsiTheme="majorHAnsi" w:cstheme="majorHAnsi"/>
          <w:i/>
          <w:iCs/>
        </w:rPr>
      </w:pPr>
      <w:r w:rsidRPr="00CC5756">
        <w:rPr>
          <w:rFonts w:asciiTheme="majorHAnsi" w:hAnsiTheme="majorHAnsi" w:cstheme="majorHAnsi"/>
          <w:i/>
          <w:iCs/>
        </w:rPr>
        <w:t>Understanding what the Course Builder cannot do — and how to use it well</w:t>
      </w:r>
    </w:p>
    <w:p w14:paraId="000001A2" w14:textId="77777777" w:rsidR="00954489" w:rsidRPr="00CC5756" w:rsidRDefault="007842F5">
      <w:pPr>
        <w:rPr>
          <w:rFonts w:asciiTheme="majorHAnsi" w:hAnsiTheme="majorHAnsi" w:cstheme="majorHAnsi"/>
        </w:rPr>
      </w:pPr>
      <w:r w:rsidRPr="007842F5">
        <w:rPr>
          <w:rFonts w:asciiTheme="majorHAnsi" w:hAnsiTheme="majorHAnsi" w:cstheme="majorHAnsi"/>
          <w:noProof/>
        </w:rPr>
        <w:pict w14:anchorId="512DBD49">
          <v:rect id="_x0000_i1057" alt="" style="width:451.3pt;height:.05pt;mso-width-percent:0;mso-height-percent:0;mso-width-percent:0;mso-height-percent:0" o:hralign="center" o:hrstd="t" o:hr="t" fillcolor="#a0a0a0" stroked="f"/>
        </w:pict>
      </w:r>
    </w:p>
    <w:p w14:paraId="000001A3" w14:textId="77777777" w:rsidR="00954489" w:rsidRPr="00CC5756" w:rsidRDefault="00000000">
      <w:pPr>
        <w:pStyle w:val="Heading2"/>
        <w:keepNext w:val="0"/>
        <w:keepLines w:val="0"/>
        <w:spacing w:after="80"/>
        <w:rPr>
          <w:rFonts w:asciiTheme="majorHAnsi" w:hAnsiTheme="majorHAnsi" w:cstheme="majorHAnsi"/>
          <w:b/>
          <w:bCs/>
          <w:sz w:val="34"/>
          <w:szCs w:val="34"/>
        </w:rPr>
      </w:pPr>
      <w:bookmarkStart w:id="70" w:name="_w9mlejiu5gnu" w:colFirst="0" w:colLast="0"/>
      <w:bookmarkEnd w:id="70"/>
      <w:r w:rsidRPr="00CC5756">
        <w:rPr>
          <w:rFonts w:asciiTheme="majorHAnsi" w:hAnsiTheme="majorHAnsi" w:cstheme="majorHAnsi"/>
          <w:b/>
          <w:bCs/>
          <w:sz w:val="34"/>
          <w:szCs w:val="34"/>
        </w:rPr>
        <w:t>56. Why Limits Matter</w:t>
      </w:r>
    </w:p>
    <w:p w14:paraId="000001A4" w14:textId="77777777" w:rsidR="00954489" w:rsidRPr="00CC5756" w:rsidRDefault="00000000">
      <w:pPr>
        <w:spacing w:before="240" w:after="240"/>
        <w:rPr>
          <w:rFonts w:asciiTheme="majorHAnsi" w:hAnsiTheme="majorHAnsi" w:cstheme="majorHAnsi"/>
        </w:rPr>
      </w:pPr>
      <w:r w:rsidRPr="00CC5756">
        <w:rPr>
          <w:rFonts w:asciiTheme="majorHAnsi" w:hAnsiTheme="majorHAnsi" w:cstheme="majorHAnsi"/>
        </w:rPr>
        <w:t xml:space="preserve">Responsible use of any AI-supported system begins with a clear understanding of its </w:t>
      </w:r>
      <w:r w:rsidRPr="00CC5756">
        <w:rPr>
          <w:rFonts w:asciiTheme="majorHAnsi" w:hAnsiTheme="majorHAnsi" w:cstheme="majorHAnsi"/>
          <w:b/>
          <w:bCs/>
        </w:rPr>
        <w:t>limits</w:t>
      </w:r>
      <w:r w:rsidRPr="00CC5756">
        <w:rPr>
          <w:rFonts w:asciiTheme="majorHAnsi" w:hAnsiTheme="majorHAnsi" w:cstheme="majorHAnsi"/>
        </w:rPr>
        <w:t>.</w:t>
      </w:r>
    </w:p>
    <w:p w14:paraId="000001A5" w14:textId="77777777" w:rsidR="00954489" w:rsidRPr="00CC5756" w:rsidRDefault="00000000">
      <w:pPr>
        <w:spacing w:before="240" w:after="240"/>
        <w:rPr>
          <w:rFonts w:asciiTheme="majorHAnsi" w:hAnsiTheme="majorHAnsi" w:cstheme="majorHAnsi"/>
        </w:rPr>
      </w:pPr>
      <w:r w:rsidRPr="00CC5756">
        <w:rPr>
          <w:rFonts w:asciiTheme="majorHAnsi" w:hAnsiTheme="majorHAnsi" w:cstheme="majorHAnsi"/>
        </w:rPr>
        <w:t>The Course Builder is intentionally powerful in some areas and intentionally restrained in others. These limits are not accidental gaps or unfinished features. They are deliberate design choices intended to protect judgement, accountability, and trust.</w:t>
      </w:r>
    </w:p>
    <w:p w14:paraId="000001A6" w14:textId="77777777" w:rsidR="00954489" w:rsidRPr="00CC5756" w:rsidRDefault="00000000">
      <w:pPr>
        <w:spacing w:before="240" w:after="240"/>
        <w:rPr>
          <w:rFonts w:asciiTheme="majorHAnsi" w:hAnsiTheme="majorHAnsi" w:cstheme="majorHAnsi"/>
        </w:rPr>
      </w:pPr>
      <w:r w:rsidRPr="00CC5756">
        <w:rPr>
          <w:rFonts w:asciiTheme="majorHAnsi" w:hAnsiTheme="majorHAnsi" w:cstheme="majorHAnsi"/>
        </w:rPr>
        <w:t>This stage makes those limits explicit and explains the risks that arise when they are misunderstood or ignored.</w:t>
      </w:r>
    </w:p>
    <w:p w14:paraId="000001A7" w14:textId="77777777" w:rsidR="00954489" w:rsidRPr="00CC5756" w:rsidRDefault="007842F5">
      <w:pPr>
        <w:rPr>
          <w:rFonts w:asciiTheme="majorHAnsi" w:hAnsiTheme="majorHAnsi" w:cstheme="majorHAnsi"/>
        </w:rPr>
      </w:pPr>
      <w:r w:rsidRPr="007842F5">
        <w:rPr>
          <w:rFonts w:asciiTheme="majorHAnsi" w:hAnsiTheme="majorHAnsi" w:cstheme="majorHAnsi"/>
          <w:noProof/>
        </w:rPr>
        <w:pict w14:anchorId="025E1B45">
          <v:rect id="_x0000_i1056" alt="" style="width:451.3pt;height:.05pt;mso-width-percent:0;mso-height-percent:0;mso-width-percent:0;mso-height-percent:0" o:hralign="center" o:hrstd="t" o:hr="t" fillcolor="#a0a0a0" stroked="f"/>
        </w:pict>
      </w:r>
    </w:p>
    <w:p w14:paraId="000001A8" w14:textId="77777777" w:rsidR="00954489" w:rsidRPr="00CC5756" w:rsidRDefault="00000000">
      <w:pPr>
        <w:pStyle w:val="Heading2"/>
        <w:keepNext w:val="0"/>
        <w:keepLines w:val="0"/>
        <w:spacing w:after="80"/>
        <w:rPr>
          <w:rFonts w:asciiTheme="majorHAnsi" w:hAnsiTheme="majorHAnsi" w:cstheme="majorHAnsi"/>
          <w:b/>
          <w:bCs/>
          <w:sz w:val="34"/>
          <w:szCs w:val="34"/>
        </w:rPr>
      </w:pPr>
      <w:bookmarkStart w:id="71" w:name="_7buvwelr2exd" w:colFirst="0" w:colLast="0"/>
      <w:bookmarkEnd w:id="71"/>
      <w:r w:rsidRPr="00CC5756">
        <w:rPr>
          <w:rFonts w:asciiTheme="majorHAnsi" w:hAnsiTheme="majorHAnsi" w:cstheme="majorHAnsi"/>
          <w:b/>
          <w:bCs/>
          <w:sz w:val="34"/>
          <w:szCs w:val="34"/>
        </w:rPr>
        <w:t>57. The Course Builder Does Not Judge Quality</w:t>
      </w:r>
    </w:p>
    <w:p w14:paraId="000001A9" w14:textId="77777777" w:rsidR="00954489" w:rsidRPr="00CC5756" w:rsidRDefault="00000000">
      <w:pPr>
        <w:spacing w:before="240" w:after="240"/>
        <w:rPr>
          <w:rFonts w:asciiTheme="majorHAnsi" w:hAnsiTheme="majorHAnsi" w:cstheme="majorHAnsi"/>
        </w:rPr>
      </w:pPr>
      <w:r w:rsidRPr="00CC5756">
        <w:rPr>
          <w:rFonts w:asciiTheme="majorHAnsi" w:hAnsiTheme="majorHAnsi" w:cstheme="majorHAnsi"/>
        </w:rPr>
        <w:t>The Course Builder does not evaluate pedagogical quality, academic merit, or educational effectiveness.</w:t>
      </w:r>
    </w:p>
    <w:p w14:paraId="000001AA" w14:textId="77777777" w:rsidR="00954489" w:rsidRPr="00CC5756" w:rsidRDefault="00000000">
      <w:pPr>
        <w:spacing w:before="240" w:after="240"/>
        <w:rPr>
          <w:rFonts w:asciiTheme="majorHAnsi" w:hAnsiTheme="majorHAnsi" w:cstheme="majorHAnsi"/>
        </w:rPr>
      </w:pPr>
      <w:r w:rsidRPr="00CC5756">
        <w:rPr>
          <w:rFonts w:asciiTheme="majorHAnsi" w:hAnsiTheme="majorHAnsi" w:cstheme="majorHAnsi"/>
        </w:rPr>
        <w:t>It cannot determine whether a course is well designed, appropriate for a particular audience, or effective in achieving learning outcomes. It does not assess clarity, inclusivity, or fairness, and it does not substitute for peer review or professional evaluation.</w:t>
      </w:r>
    </w:p>
    <w:p w14:paraId="000001AB" w14:textId="77777777" w:rsidR="00954489" w:rsidRPr="00CC5756" w:rsidRDefault="00000000">
      <w:pPr>
        <w:spacing w:before="240" w:after="240"/>
        <w:rPr>
          <w:rFonts w:asciiTheme="majorHAnsi" w:hAnsiTheme="majorHAnsi" w:cstheme="majorHAnsi"/>
        </w:rPr>
      </w:pPr>
      <w:r w:rsidRPr="00CC5756">
        <w:rPr>
          <w:rFonts w:asciiTheme="majorHAnsi" w:hAnsiTheme="majorHAnsi" w:cstheme="majorHAnsi"/>
        </w:rPr>
        <w:t>Treating system outputs as evidence of quality simply because they are structured or auditable is a misuse of the tool. Quality remains a matter of human judgement, informed by context, expertise, and review.</w:t>
      </w:r>
    </w:p>
    <w:p w14:paraId="000001AC" w14:textId="77777777" w:rsidR="00954489" w:rsidRPr="00CC5756" w:rsidRDefault="007842F5">
      <w:pPr>
        <w:rPr>
          <w:rFonts w:asciiTheme="majorHAnsi" w:hAnsiTheme="majorHAnsi" w:cstheme="majorHAnsi"/>
        </w:rPr>
      </w:pPr>
      <w:r w:rsidRPr="007842F5">
        <w:rPr>
          <w:rFonts w:asciiTheme="majorHAnsi" w:hAnsiTheme="majorHAnsi" w:cstheme="majorHAnsi"/>
          <w:noProof/>
        </w:rPr>
        <w:pict w14:anchorId="209D907B">
          <v:rect id="_x0000_i1055" alt="" style="width:451.3pt;height:.05pt;mso-width-percent:0;mso-height-percent:0;mso-width-percent:0;mso-height-percent:0" o:hralign="center" o:hrstd="t" o:hr="t" fillcolor="#a0a0a0" stroked="f"/>
        </w:pict>
      </w:r>
    </w:p>
    <w:p w14:paraId="4D7DBF54" w14:textId="77777777" w:rsidR="00E40A1D" w:rsidRPr="00CC5756" w:rsidRDefault="00E40A1D">
      <w:pPr>
        <w:rPr>
          <w:rFonts w:asciiTheme="majorHAnsi" w:hAnsiTheme="majorHAnsi" w:cstheme="majorHAnsi"/>
          <w:b/>
          <w:bCs/>
          <w:sz w:val="34"/>
          <w:szCs w:val="34"/>
        </w:rPr>
      </w:pPr>
      <w:bookmarkStart w:id="72" w:name="_ohgdrxg3w9rc" w:colFirst="0" w:colLast="0"/>
      <w:bookmarkEnd w:id="72"/>
      <w:r w:rsidRPr="00CC5756">
        <w:rPr>
          <w:rFonts w:asciiTheme="majorHAnsi" w:hAnsiTheme="majorHAnsi" w:cstheme="majorHAnsi"/>
          <w:b/>
          <w:bCs/>
          <w:sz w:val="34"/>
          <w:szCs w:val="34"/>
        </w:rPr>
        <w:br w:type="page"/>
      </w:r>
    </w:p>
    <w:p w14:paraId="000001AD" w14:textId="5151E2FC" w:rsidR="00954489" w:rsidRPr="00CC5756" w:rsidRDefault="00000000">
      <w:pPr>
        <w:pStyle w:val="Heading2"/>
        <w:keepNext w:val="0"/>
        <w:keepLines w:val="0"/>
        <w:spacing w:after="80"/>
        <w:rPr>
          <w:rFonts w:asciiTheme="majorHAnsi" w:hAnsiTheme="majorHAnsi" w:cstheme="majorHAnsi"/>
          <w:b/>
          <w:bCs/>
          <w:sz w:val="34"/>
          <w:szCs w:val="34"/>
        </w:rPr>
      </w:pPr>
      <w:r w:rsidRPr="00CC5756">
        <w:rPr>
          <w:rFonts w:asciiTheme="majorHAnsi" w:hAnsiTheme="majorHAnsi" w:cstheme="majorHAnsi"/>
          <w:b/>
          <w:bCs/>
          <w:sz w:val="34"/>
          <w:szCs w:val="34"/>
        </w:rPr>
        <w:lastRenderedPageBreak/>
        <w:t>58. The Course Builder Does Not Decide What Should Be Taught</w:t>
      </w:r>
    </w:p>
    <w:p w14:paraId="000001AE" w14:textId="77777777" w:rsidR="00954489" w:rsidRPr="00CC5756" w:rsidRDefault="00000000">
      <w:pPr>
        <w:spacing w:before="240" w:after="240"/>
        <w:rPr>
          <w:rFonts w:asciiTheme="majorHAnsi" w:hAnsiTheme="majorHAnsi" w:cstheme="majorHAnsi"/>
        </w:rPr>
      </w:pPr>
      <w:r w:rsidRPr="00CC5756">
        <w:rPr>
          <w:rFonts w:asciiTheme="majorHAnsi" w:hAnsiTheme="majorHAnsi" w:cstheme="majorHAnsi"/>
        </w:rPr>
        <w:t xml:space="preserve">The Course Builder does not decide what content should be included in a course, how topics should be framed, or which perspectives should be </w:t>
      </w:r>
      <w:proofErr w:type="spellStart"/>
      <w:r w:rsidRPr="00CC5756">
        <w:rPr>
          <w:rFonts w:asciiTheme="majorHAnsi" w:hAnsiTheme="majorHAnsi" w:cstheme="majorHAnsi"/>
        </w:rPr>
        <w:t>prioritised</w:t>
      </w:r>
      <w:proofErr w:type="spellEnd"/>
      <w:r w:rsidRPr="00CC5756">
        <w:rPr>
          <w:rFonts w:asciiTheme="majorHAnsi" w:hAnsiTheme="majorHAnsi" w:cstheme="majorHAnsi"/>
        </w:rPr>
        <w:t>.</w:t>
      </w:r>
    </w:p>
    <w:p w14:paraId="000001AF" w14:textId="77777777" w:rsidR="00954489" w:rsidRPr="00CC5756" w:rsidRDefault="00000000">
      <w:pPr>
        <w:spacing w:before="240" w:after="240"/>
        <w:rPr>
          <w:rFonts w:asciiTheme="majorHAnsi" w:hAnsiTheme="majorHAnsi" w:cstheme="majorHAnsi"/>
        </w:rPr>
      </w:pPr>
      <w:r w:rsidRPr="00CC5756">
        <w:rPr>
          <w:rFonts w:asciiTheme="majorHAnsi" w:hAnsiTheme="majorHAnsi" w:cstheme="majorHAnsi"/>
        </w:rPr>
        <w:t>These decisions involve values, disciplinary norms, ethical considerations, and institutional responsibilities. They cannot be delegated to an automated system without risk.</w:t>
      </w:r>
    </w:p>
    <w:p w14:paraId="000001B0" w14:textId="77777777" w:rsidR="00954489" w:rsidRPr="00CC5756" w:rsidRDefault="00000000">
      <w:pPr>
        <w:spacing w:before="240" w:after="240"/>
        <w:rPr>
          <w:rFonts w:asciiTheme="majorHAnsi" w:hAnsiTheme="majorHAnsi" w:cstheme="majorHAnsi"/>
        </w:rPr>
      </w:pPr>
      <w:r w:rsidRPr="00CC5756">
        <w:rPr>
          <w:rFonts w:asciiTheme="majorHAnsi" w:hAnsiTheme="majorHAnsi" w:cstheme="majorHAnsi"/>
        </w:rPr>
        <w:t xml:space="preserve">AI assistance may influence how ideas are expressed, but responsibility for </w:t>
      </w:r>
      <w:r w:rsidRPr="00CC5756">
        <w:rPr>
          <w:rFonts w:asciiTheme="majorHAnsi" w:hAnsiTheme="majorHAnsi" w:cstheme="majorHAnsi"/>
          <w:i/>
          <w:iCs/>
        </w:rPr>
        <w:t>what</w:t>
      </w:r>
      <w:r w:rsidRPr="00CC5756">
        <w:rPr>
          <w:rFonts w:asciiTheme="majorHAnsi" w:hAnsiTheme="majorHAnsi" w:cstheme="majorHAnsi"/>
        </w:rPr>
        <w:t xml:space="preserve"> is taught and </w:t>
      </w:r>
      <w:r w:rsidRPr="00CC5756">
        <w:rPr>
          <w:rFonts w:asciiTheme="majorHAnsi" w:hAnsiTheme="majorHAnsi" w:cstheme="majorHAnsi"/>
          <w:i/>
          <w:iCs/>
        </w:rPr>
        <w:t>how</w:t>
      </w:r>
      <w:r w:rsidRPr="00CC5756">
        <w:rPr>
          <w:rFonts w:asciiTheme="majorHAnsi" w:hAnsiTheme="majorHAnsi" w:cstheme="majorHAnsi"/>
        </w:rPr>
        <w:t xml:space="preserve"> it is represented remains human-owned.</w:t>
      </w:r>
    </w:p>
    <w:p w14:paraId="000001B1" w14:textId="77777777" w:rsidR="00954489" w:rsidRPr="00CC5756" w:rsidRDefault="007842F5">
      <w:pPr>
        <w:rPr>
          <w:rFonts w:asciiTheme="majorHAnsi" w:hAnsiTheme="majorHAnsi" w:cstheme="majorHAnsi"/>
        </w:rPr>
      </w:pPr>
      <w:r w:rsidRPr="007842F5">
        <w:rPr>
          <w:rFonts w:asciiTheme="majorHAnsi" w:hAnsiTheme="majorHAnsi" w:cstheme="majorHAnsi"/>
          <w:noProof/>
        </w:rPr>
        <w:pict w14:anchorId="029AFB0C">
          <v:rect id="_x0000_i1054" alt="" style="width:451.3pt;height:.05pt;mso-width-percent:0;mso-height-percent:0;mso-width-percent:0;mso-height-percent:0" o:hralign="center" o:hrstd="t" o:hr="t" fillcolor="#a0a0a0" stroked="f"/>
        </w:pict>
      </w:r>
    </w:p>
    <w:p w14:paraId="000001B2" w14:textId="77777777" w:rsidR="00954489" w:rsidRPr="00CC5756" w:rsidRDefault="00000000">
      <w:pPr>
        <w:pStyle w:val="Heading2"/>
        <w:keepNext w:val="0"/>
        <w:keepLines w:val="0"/>
        <w:spacing w:after="80"/>
        <w:rPr>
          <w:rFonts w:asciiTheme="majorHAnsi" w:hAnsiTheme="majorHAnsi" w:cstheme="majorHAnsi"/>
          <w:b/>
          <w:bCs/>
          <w:sz w:val="34"/>
          <w:szCs w:val="34"/>
        </w:rPr>
      </w:pPr>
      <w:bookmarkStart w:id="73" w:name="_dv07ia3z4xth" w:colFirst="0" w:colLast="0"/>
      <w:bookmarkEnd w:id="73"/>
      <w:r w:rsidRPr="00CC5756">
        <w:rPr>
          <w:rFonts w:asciiTheme="majorHAnsi" w:hAnsiTheme="majorHAnsi" w:cstheme="majorHAnsi"/>
          <w:b/>
          <w:bCs/>
          <w:sz w:val="34"/>
          <w:szCs w:val="34"/>
        </w:rPr>
        <w:t>59. Capability Information Is Not a Verdict</w:t>
      </w:r>
    </w:p>
    <w:p w14:paraId="000001B3" w14:textId="77777777" w:rsidR="00954489" w:rsidRPr="00CC5756" w:rsidRDefault="00000000">
      <w:pPr>
        <w:spacing w:before="240" w:after="240"/>
        <w:rPr>
          <w:rFonts w:asciiTheme="majorHAnsi" w:hAnsiTheme="majorHAnsi" w:cstheme="majorHAnsi"/>
        </w:rPr>
      </w:pPr>
      <w:r w:rsidRPr="00CC5756">
        <w:rPr>
          <w:rFonts w:asciiTheme="majorHAnsi" w:hAnsiTheme="majorHAnsi" w:cstheme="majorHAnsi"/>
        </w:rPr>
        <w:t>Where capability mapping, coverage reporting, or validation information is used, it is important to understand what this information represents — and what it does not.</w:t>
      </w:r>
    </w:p>
    <w:p w14:paraId="000001B4" w14:textId="77777777" w:rsidR="00954489" w:rsidRPr="00CC5756" w:rsidRDefault="00000000">
      <w:pPr>
        <w:spacing w:before="240" w:after="240"/>
        <w:rPr>
          <w:rFonts w:asciiTheme="majorHAnsi" w:hAnsiTheme="majorHAnsi" w:cstheme="majorHAnsi"/>
        </w:rPr>
      </w:pPr>
      <w:r w:rsidRPr="00CC5756">
        <w:rPr>
          <w:rFonts w:asciiTheme="majorHAnsi" w:hAnsiTheme="majorHAnsi" w:cstheme="majorHAnsi"/>
        </w:rPr>
        <w:t xml:space="preserve">Capability-related outputs are </w:t>
      </w:r>
      <w:r w:rsidRPr="00CC5756">
        <w:rPr>
          <w:rFonts w:asciiTheme="majorHAnsi" w:hAnsiTheme="majorHAnsi" w:cstheme="majorHAnsi"/>
          <w:b/>
          <w:bCs/>
        </w:rPr>
        <w:t>informational</w:t>
      </w:r>
      <w:r w:rsidRPr="00CC5756">
        <w:rPr>
          <w:rFonts w:asciiTheme="majorHAnsi" w:hAnsiTheme="majorHAnsi" w:cstheme="majorHAnsi"/>
        </w:rPr>
        <w:t>, not evaluative. They can help surface where capability claims are present, absent, or inconsistently documented, but they do not indicate sufficiency, quality, or impact.</w:t>
      </w:r>
    </w:p>
    <w:p w14:paraId="000001B5" w14:textId="77777777" w:rsidR="00954489" w:rsidRPr="00CC5756" w:rsidRDefault="00000000">
      <w:pPr>
        <w:spacing w:before="240" w:after="240"/>
        <w:rPr>
          <w:rFonts w:asciiTheme="majorHAnsi" w:hAnsiTheme="majorHAnsi" w:cstheme="majorHAnsi"/>
        </w:rPr>
      </w:pPr>
      <w:r w:rsidRPr="00CC5756">
        <w:rPr>
          <w:rFonts w:asciiTheme="majorHAnsi" w:hAnsiTheme="majorHAnsi" w:cstheme="majorHAnsi"/>
        </w:rPr>
        <w:t>Using capability data as a proxy for approval, ranking, or compliance is a misuse of the system. Capability-aware design supports conversation and reflection, not automated judgement.</w:t>
      </w:r>
    </w:p>
    <w:p w14:paraId="000001B6" w14:textId="77777777" w:rsidR="00954489" w:rsidRPr="00CC5756" w:rsidRDefault="007842F5">
      <w:pPr>
        <w:rPr>
          <w:rFonts w:asciiTheme="majorHAnsi" w:hAnsiTheme="majorHAnsi" w:cstheme="majorHAnsi"/>
        </w:rPr>
      </w:pPr>
      <w:r w:rsidRPr="007842F5">
        <w:rPr>
          <w:rFonts w:asciiTheme="majorHAnsi" w:hAnsiTheme="majorHAnsi" w:cstheme="majorHAnsi"/>
          <w:noProof/>
        </w:rPr>
        <w:pict w14:anchorId="59BF5F8D">
          <v:rect id="_x0000_i1053" alt="" style="width:451.3pt;height:.05pt;mso-width-percent:0;mso-height-percent:0;mso-width-percent:0;mso-height-percent:0" o:hralign="center" o:hrstd="t" o:hr="t" fillcolor="#a0a0a0" stroked="f"/>
        </w:pict>
      </w:r>
    </w:p>
    <w:p w14:paraId="000001B7" w14:textId="77777777" w:rsidR="00954489" w:rsidRPr="00CC5756" w:rsidRDefault="00000000">
      <w:pPr>
        <w:pStyle w:val="Heading2"/>
        <w:keepNext w:val="0"/>
        <w:keepLines w:val="0"/>
        <w:spacing w:after="80"/>
        <w:rPr>
          <w:rFonts w:asciiTheme="majorHAnsi" w:hAnsiTheme="majorHAnsi" w:cstheme="majorHAnsi"/>
          <w:b/>
          <w:bCs/>
          <w:sz w:val="34"/>
          <w:szCs w:val="34"/>
        </w:rPr>
      </w:pPr>
      <w:bookmarkStart w:id="74" w:name="_hxikwra7gsff" w:colFirst="0" w:colLast="0"/>
      <w:bookmarkEnd w:id="74"/>
      <w:r w:rsidRPr="00CC5756">
        <w:rPr>
          <w:rFonts w:asciiTheme="majorHAnsi" w:hAnsiTheme="majorHAnsi" w:cstheme="majorHAnsi"/>
          <w:b/>
          <w:bCs/>
          <w:sz w:val="34"/>
          <w:szCs w:val="34"/>
        </w:rPr>
        <w:t>60. Automation Can Create False Confidence</w:t>
      </w:r>
    </w:p>
    <w:p w14:paraId="000001B8" w14:textId="77777777" w:rsidR="00954489" w:rsidRPr="00CC5756" w:rsidRDefault="00000000">
      <w:pPr>
        <w:spacing w:before="240" w:after="240"/>
        <w:rPr>
          <w:rFonts w:asciiTheme="majorHAnsi" w:hAnsiTheme="majorHAnsi" w:cstheme="majorHAnsi"/>
        </w:rPr>
      </w:pPr>
      <w:r w:rsidRPr="00CC5756">
        <w:rPr>
          <w:rFonts w:asciiTheme="majorHAnsi" w:hAnsiTheme="majorHAnsi" w:cstheme="majorHAnsi"/>
        </w:rPr>
        <w:t xml:space="preserve">One of the risks of AI-supported workflows is </w:t>
      </w:r>
      <w:r w:rsidRPr="00CC5756">
        <w:rPr>
          <w:rFonts w:asciiTheme="majorHAnsi" w:hAnsiTheme="majorHAnsi" w:cstheme="majorHAnsi"/>
          <w:b/>
          <w:bCs/>
        </w:rPr>
        <w:t>false confidence</w:t>
      </w:r>
      <w:r w:rsidRPr="00CC5756">
        <w:rPr>
          <w:rFonts w:asciiTheme="majorHAnsi" w:hAnsiTheme="majorHAnsi" w:cstheme="majorHAnsi"/>
        </w:rPr>
        <w:t>.</w:t>
      </w:r>
    </w:p>
    <w:p w14:paraId="000001B9" w14:textId="77777777" w:rsidR="00954489" w:rsidRPr="00CC5756" w:rsidRDefault="00000000">
      <w:pPr>
        <w:spacing w:before="240" w:after="240"/>
        <w:rPr>
          <w:rFonts w:asciiTheme="majorHAnsi" w:hAnsiTheme="majorHAnsi" w:cstheme="majorHAnsi"/>
        </w:rPr>
      </w:pPr>
      <w:r w:rsidRPr="00CC5756">
        <w:rPr>
          <w:rFonts w:asciiTheme="majorHAnsi" w:hAnsiTheme="majorHAnsi" w:cstheme="majorHAnsi"/>
        </w:rPr>
        <w:t>Because outputs can be generated quickly and fluently, there is a temptation to assume that they are complete, correct, or authoritative. This risk increases when automation is hidden or when intermediate decisions are not visible.</w:t>
      </w:r>
    </w:p>
    <w:p w14:paraId="000001BA" w14:textId="77777777" w:rsidR="00954489" w:rsidRPr="00CC5756" w:rsidRDefault="00000000">
      <w:pPr>
        <w:spacing w:before="240" w:after="240"/>
        <w:rPr>
          <w:rFonts w:asciiTheme="majorHAnsi" w:hAnsiTheme="majorHAnsi" w:cstheme="majorHAnsi"/>
        </w:rPr>
      </w:pPr>
      <w:r w:rsidRPr="00CC5756">
        <w:rPr>
          <w:rFonts w:asciiTheme="majorHAnsi" w:hAnsiTheme="majorHAnsi" w:cstheme="majorHAnsi"/>
        </w:rPr>
        <w:t>The Course Builder is designed to resist this tendency by keeping decisions explicit and outputs provisional. However, responsible use still requires users to remain critical, reflective, and willing to revise.</w:t>
      </w:r>
    </w:p>
    <w:p w14:paraId="000001BB" w14:textId="77777777" w:rsidR="00954489" w:rsidRPr="00CC5756" w:rsidRDefault="00000000">
      <w:pPr>
        <w:spacing w:before="240" w:after="240"/>
        <w:rPr>
          <w:rFonts w:asciiTheme="majorHAnsi" w:hAnsiTheme="majorHAnsi" w:cstheme="majorHAnsi"/>
        </w:rPr>
      </w:pPr>
      <w:r w:rsidRPr="00CC5756">
        <w:rPr>
          <w:rFonts w:asciiTheme="majorHAnsi" w:hAnsiTheme="majorHAnsi" w:cstheme="majorHAnsi"/>
        </w:rPr>
        <w:t>Speed should never be mistaken for certainty.</w:t>
      </w:r>
    </w:p>
    <w:p w14:paraId="000001BC" w14:textId="77777777" w:rsidR="00954489" w:rsidRPr="00CC5756" w:rsidRDefault="007842F5">
      <w:pPr>
        <w:rPr>
          <w:rFonts w:asciiTheme="majorHAnsi" w:hAnsiTheme="majorHAnsi" w:cstheme="majorHAnsi"/>
        </w:rPr>
      </w:pPr>
      <w:r w:rsidRPr="007842F5">
        <w:rPr>
          <w:rFonts w:asciiTheme="majorHAnsi" w:hAnsiTheme="majorHAnsi" w:cstheme="majorHAnsi"/>
          <w:noProof/>
        </w:rPr>
        <w:pict w14:anchorId="33D57467">
          <v:rect id="_x0000_i1052" alt="" style="width:451.3pt;height:.05pt;mso-width-percent:0;mso-height-percent:0;mso-width-percent:0;mso-height-percent:0" o:hralign="center" o:hrstd="t" o:hr="t" fillcolor="#a0a0a0" stroked="f"/>
        </w:pict>
      </w:r>
    </w:p>
    <w:p w14:paraId="000001BD" w14:textId="77777777" w:rsidR="00954489" w:rsidRPr="00CC5756" w:rsidRDefault="00000000">
      <w:pPr>
        <w:pStyle w:val="Heading2"/>
        <w:keepNext w:val="0"/>
        <w:keepLines w:val="0"/>
        <w:spacing w:after="80"/>
        <w:rPr>
          <w:rFonts w:asciiTheme="majorHAnsi" w:hAnsiTheme="majorHAnsi" w:cstheme="majorHAnsi"/>
          <w:b/>
          <w:bCs/>
          <w:sz w:val="34"/>
          <w:szCs w:val="34"/>
        </w:rPr>
      </w:pPr>
      <w:bookmarkStart w:id="75" w:name="_jqp61vil5cvx" w:colFirst="0" w:colLast="0"/>
      <w:bookmarkEnd w:id="75"/>
      <w:r w:rsidRPr="00CC5756">
        <w:rPr>
          <w:rFonts w:asciiTheme="majorHAnsi" w:hAnsiTheme="majorHAnsi" w:cstheme="majorHAnsi"/>
          <w:b/>
          <w:bCs/>
          <w:sz w:val="34"/>
          <w:szCs w:val="34"/>
        </w:rPr>
        <w:lastRenderedPageBreak/>
        <w:t>61. Responsibility Does Not Shift to the Tool</w:t>
      </w:r>
    </w:p>
    <w:p w14:paraId="000001BE" w14:textId="77777777" w:rsidR="00954489" w:rsidRPr="00CC5756" w:rsidRDefault="00000000">
      <w:pPr>
        <w:spacing w:before="240" w:after="240"/>
        <w:rPr>
          <w:rFonts w:asciiTheme="majorHAnsi" w:hAnsiTheme="majorHAnsi" w:cstheme="majorHAnsi"/>
        </w:rPr>
      </w:pPr>
      <w:r w:rsidRPr="00CC5756">
        <w:rPr>
          <w:rFonts w:asciiTheme="majorHAnsi" w:hAnsiTheme="majorHAnsi" w:cstheme="majorHAnsi"/>
        </w:rPr>
        <w:t>Using the Course Builder does not transfer responsibility to the system.</w:t>
      </w:r>
    </w:p>
    <w:p w14:paraId="000001BF" w14:textId="77777777" w:rsidR="00954489" w:rsidRPr="00CC5756" w:rsidRDefault="00000000">
      <w:pPr>
        <w:spacing w:before="240" w:after="240"/>
        <w:rPr>
          <w:rFonts w:asciiTheme="majorHAnsi" w:hAnsiTheme="majorHAnsi" w:cstheme="majorHAnsi"/>
        </w:rPr>
      </w:pPr>
      <w:r w:rsidRPr="00CC5756">
        <w:rPr>
          <w:rFonts w:asciiTheme="majorHAnsi" w:hAnsiTheme="majorHAnsi" w:cstheme="majorHAnsi"/>
        </w:rPr>
        <w:t>Even when AI assistance plays a substantial role in drafting or structuring content, responsibility for accuracy, appropriateness, and impact remains with the human users and the institutions deploying the materials.</w:t>
      </w:r>
    </w:p>
    <w:p w14:paraId="000001C0" w14:textId="77777777" w:rsidR="00954489" w:rsidRPr="00CC5756" w:rsidRDefault="00000000">
      <w:pPr>
        <w:spacing w:before="240" w:after="240"/>
        <w:rPr>
          <w:rFonts w:asciiTheme="majorHAnsi" w:hAnsiTheme="majorHAnsi" w:cstheme="majorHAnsi"/>
        </w:rPr>
      </w:pPr>
      <w:r w:rsidRPr="00CC5756">
        <w:rPr>
          <w:rFonts w:asciiTheme="majorHAnsi" w:hAnsiTheme="majorHAnsi" w:cstheme="majorHAnsi"/>
        </w:rPr>
        <w:t>The Course Builder does not claim neutrality, authority, or correctness. It provides infrastructure for responsible work, not a shield against accountability.</w:t>
      </w:r>
    </w:p>
    <w:p w14:paraId="000001C1" w14:textId="77777777" w:rsidR="00954489" w:rsidRPr="00CC5756" w:rsidRDefault="007842F5">
      <w:pPr>
        <w:rPr>
          <w:rFonts w:asciiTheme="majorHAnsi" w:hAnsiTheme="majorHAnsi" w:cstheme="majorHAnsi"/>
        </w:rPr>
      </w:pPr>
      <w:r w:rsidRPr="007842F5">
        <w:rPr>
          <w:rFonts w:asciiTheme="majorHAnsi" w:hAnsiTheme="majorHAnsi" w:cstheme="majorHAnsi"/>
          <w:noProof/>
        </w:rPr>
        <w:pict w14:anchorId="66102D82">
          <v:rect id="_x0000_i1051" alt="" style="width:451.3pt;height:.05pt;mso-width-percent:0;mso-height-percent:0;mso-width-percent:0;mso-height-percent:0" o:hralign="center" o:hrstd="t" o:hr="t" fillcolor="#a0a0a0" stroked="f"/>
        </w:pict>
      </w:r>
    </w:p>
    <w:p w14:paraId="000001C2" w14:textId="77777777" w:rsidR="00954489" w:rsidRPr="00CC5756" w:rsidRDefault="00000000">
      <w:pPr>
        <w:pStyle w:val="Heading2"/>
        <w:keepNext w:val="0"/>
        <w:keepLines w:val="0"/>
        <w:spacing w:after="80"/>
        <w:rPr>
          <w:rFonts w:asciiTheme="majorHAnsi" w:hAnsiTheme="majorHAnsi" w:cstheme="majorHAnsi"/>
          <w:b/>
          <w:bCs/>
          <w:sz w:val="34"/>
          <w:szCs w:val="34"/>
        </w:rPr>
      </w:pPr>
      <w:bookmarkStart w:id="76" w:name="_kqlxkrq2t6l3" w:colFirst="0" w:colLast="0"/>
      <w:bookmarkEnd w:id="76"/>
      <w:r w:rsidRPr="00CC5756">
        <w:rPr>
          <w:rFonts w:asciiTheme="majorHAnsi" w:hAnsiTheme="majorHAnsi" w:cstheme="majorHAnsi"/>
          <w:b/>
          <w:bCs/>
          <w:sz w:val="34"/>
          <w:szCs w:val="34"/>
        </w:rPr>
        <w:t>62. Risks of Over-Enforcement and Misuse</w:t>
      </w:r>
    </w:p>
    <w:p w14:paraId="000001C3" w14:textId="77777777" w:rsidR="00954489" w:rsidRPr="00CC5756" w:rsidRDefault="00000000">
      <w:pPr>
        <w:spacing w:before="240" w:after="240"/>
        <w:rPr>
          <w:rFonts w:asciiTheme="majorHAnsi" w:hAnsiTheme="majorHAnsi" w:cstheme="majorHAnsi"/>
        </w:rPr>
      </w:pPr>
      <w:r w:rsidRPr="00CC5756">
        <w:rPr>
          <w:rFonts w:asciiTheme="majorHAnsi" w:hAnsiTheme="majorHAnsi" w:cstheme="majorHAnsi"/>
        </w:rPr>
        <w:t xml:space="preserve">While under-use of structure can lead to incoherence, </w:t>
      </w:r>
      <w:r w:rsidRPr="00CC5756">
        <w:rPr>
          <w:rFonts w:asciiTheme="majorHAnsi" w:hAnsiTheme="majorHAnsi" w:cstheme="majorHAnsi"/>
          <w:b/>
          <w:bCs/>
        </w:rPr>
        <w:t>over-enforcement</w:t>
      </w:r>
      <w:r w:rsidRPr="00CC5756">
        <w:rPr>
          <w:rFonts w:asciiTheme="majorHAnsi" w:hAnsiTheme="majorHAnsi" w:cstheme="majorHAnsi"/>
        </w:rPr>
        <w:t xml:space="preserve"> can also be harmful.</w:t>
      </w:r>
    </w:p>
    <w:p w14:paraId="000001C4" w14:textId="77777777" w:rsidR="00954489" w:rsidRPr="00CC5756" w:rsidRDefault="00000000">
      <w:pPr>
        <w:spacing w:before="240" w:after="240"/>
        <w:rPr>
          <w:rFonts w:asciiTheme="majorHAnsi" w:hAnsiTheme="majorHAnsi" w:cstheme="majorHAnsi"/>
        </w:rPr>
      </w:pPr>
      <w:r w:rsidRPr="00CC5756">
        <w:rPr>
          <w:rFonts w:asciiTheme="majorHAnsi" w:hAnsiTheme="majorHAnsi" w:cstheme="majorHAnsi"/>
        </w:rPr>
        <w:t xml:space="preserve">Using validation rules, capability mappings, or reports as rigid gates can reduce complex judgement to box-ticking. </w:t>
      </w:r>
      <w:proofErr w:type="gramStart"/>
      <w:r w:rsidRPr="00CC5756">
        <w:rPr>
          <w:rFonts w:asciiTheme="majorHAnsi" w:hAnsiTheme="majorHAnsi" w:cstheme="majorHAnsi"/>
        </w:rPr>
        <w:t>This risks</w:t>
      </w:r>
      <w:proofErr w:type="gramEnd"/>
      <w:r w:rsidRPr="00CC5756">
        <w:rPr>
          <w:rFonts w:asciiTheme="majorHAnsi" w:hAnsiTheme="majorHAnsi" w:cstheme="majorHAnsi"/>
        </w:rPr>
        <w:t xml:space="preserve"> discouraging innovation, oversimplifying educational goals, and misrepresenting what capability actually means.</w:t>
      </w:r>
    </w:p>
    <w:p w14:paraId="000001C5" w14:textId="77777777" w:rsidR="00954489" w:rsidRPr="00CC5756" w:rsidRDefault="00000000">
      <w:pPr>
        <w:spacing w:before="240" w:after="240"/>
        <w:rPr>
          <w:rFonts w:asciiTheme="majorHAnsi" w:hAnsiTheme="majorHAnsi" w:cstheme="majorHAnsi"/>
        </w:rPr>
      </w:pPr>
      <w:r w:rsidRPr="00CC5756">
        <w:rPr>
          <w:rFonts w:asciiTheme="majorHAnsi" w:hAnsiTheme="majorHAnsi" w:cstheme="majorHAnsi"/>
        </w:rPr>
        <w:t>Responsible use involves choosing when to apply checks, when to relax them, and when to rely on human review instead.</w:t>
      </w:r>
    </w:p>
    <w:p w14:paraId="000001C6" w14:textId="77777777" w:rsidR="00954489" w:rsidRPr="00CC5756" w:rsidRDefault="007842F5">
      <w:pPr>
        <w:rPr>
          <w:rFonts w:asciiTheme="majorHAnsi" w:hAnsiTheme="majorHAnsi" w:cstheme="majorHAnsi"/>
        </w:rPr>
      </w:pPr>
      <w:r w:rsidRPr="007842F5">
        <w:rPr>
          <w:rFonts w:asciiTheme="majorHAnsi" w:hAnsiTheme="majorHAnsi" w:cstheme="majorHAnsi"/>
          <w:noProof/>
        </w:rPr>
        <w:pict w14:anchorId="72B050BA">
          <v:rect id="_x0000_i1050" alt="" style="width:451.3pt;height:.05pt;mso-width-percent:0;mso-height-percent:0;mso-width-percent:0;mso-height-percent:0" o:hralign="center" o:hrstd="t" o:hr="t" fillcolor="#a0a0a0" stroked="f"/>
        </w:pict>
      </w:r>
    </w:p>
    <w:p w14:paraId="000001C7" w14:textId="77777777" w:rsidR="00954489" w:rsidRPr="00CC5756" w:rsidRDefault="00000000">
      <w:pPr>
        <w:pStyle w:val="Heading2"/>
        <w:keepNext w:val="0"/>
        <w:keepLines w:val="0"/>
        <w:spacing w:after="80"/>
        <w:rPr>
          <w:rFonts w:asciiTheme="majorHAnsi" w:hAnsiTheme="majorHAnsi" w:cstheme="majorHAnsi"/>
          <w:b/>
          <w:bCs/>
          <w:sz w:val="34"/>
          <w:szCs w:val="34"/>
        </w:rPr>
      </w:pPr>
      <w:bookmarkStart w:id="77" w:name="_ohjsxnj6h48t" w:colFirst="0" w:colLast="0"/>
      <w:bookmarkEnd w:id="77"/>
      <w:r w:rsidRPr="00CC5756">
        <w:rPr>
          <w:rFonts w:asciiTheme="majorHAnsi" w:hAnsiTheme="majorHAnsi" w:cstheme="majorHAnsi"/>
          <w:b/>
          <w:bCs/>
          <w:sz w:val="34"/>
          <w:szCs w:val="34"/>
        </w:rPr>
        <w:t>63. Transparency Requires Interpretation</w:t>
      </w:r>
    </w:p>
    <w:p w14:paraId="000001C8" w14:textId="77777777" w:rsidR="00954489" w:rsidRPr="00CC5756" w:rsidRDefault="00000000">
      <w:pPr>
        <w:spacing w:before="240" w:after="240"/>
        <w:rPr>
          <w:rFonts w:asciiTheme="majorHAnsi" w:hAnsiTheme="majorHAnsi" w:cstheme="majorHAnsi"/>
        </w:rPr>
      </w:pPr>
      <w:r w:rsidRPr="00CC5756">
        <w:rPr>
          <w:rFonts w:asciiTheme="majorHAnsi" w:hAnsiTheme="majorHAnsi" w:cstheme="majorHAnsi"/>
        </w:rPr>
        <w:t>Transparency does not eliminate the need for interpretation.</w:t>
      </w:r>
    </w:p>
    <w:p w14:paraId="000001C9" w14:textId="77777777" w:rsidR="00954489" w:rsidRPr="00CC5756" w:rsidRDefault="00000000">
      <w:pPr>
        <w:spacing w:before="240" w:after="240"/>
        <w:rPr>
          <w:rFonts w:asciiTheme="majorHAnsi" w:hAnsiTheme="majorHAnsi" w:cstheme="majorHAnsi"/>
        </w:rPr>
      </w:pPr>
      <w:r w:rsidRPr="00CC5756">
        <w:rPr>
          <w:rFonts w:asciiTheme="majorHAnsi" w:hAnsiTheme="majorHAnsi" w:cstheme="majorHAnsi"/>
        </w:rPr>
        <w:t>The Course Builder makes structure, metadata, and design decisions visible, but visibility alone does not guarantee understanding. Reviewers and users still need to interpret what they see, ask critical questions, and consider context.</w:t>
      </w:r>
    </w:p>
    <w:p w14:paraId="000001CA" w14:textId="77777777" w:rsidR="00954489" w:rsidRPr="00CC5756" w:rsidRDefault="00000000">
      <w:pPr>
        <w:spacing w:before="240" w:after="240"/>
        <w:rPr>
          <w:rFonts w:asciiTheme="majorHAnsi" w:hAnsiTheme="majorHAnsi" w:cstheme="majorHAnsi"/>
        </w:rPr>
      </w:pPr>
      <w:r w:rsidRPr="00CC5756">
        <w:rPr>
          <w:rFonts w:asciiTheme="majorHAnsi" w:hAnsiTheme="majorHAnsi" w:cstheme="majorHAnsi"/>
        </w:rPr>
        <w:t>Treating transparent outputs as self-explanatory or definitive undermines the purpose of transparency itself.</w:t>
      </w:r>
    </w:p>
    <w:p w14:paraId="000001CB" w14:textId="77777777" w:rsidR="00954489" w:rsidRPr="00CC5756" w:rsidRDefault="007842F5">
      <w:pPr>
        <w:rPr>
          <w:rFonts w:asciiTheme="majorHAnsi" w:hAnsiTheme="majorHAnsi" w:cstheme="majorHAnsi"/>
        </w:rPr>
      </w:pPr>
      <w:r w:rsidRPr="007842F5">
        <w:rPr>
          <w:rFonts w:asciiTheme="majorHAnsi" w:hAnsiTheme="majorHAnsi" w:cstheme="majorHAnsi"/>
          <w:noProof/>
        </w:rPr>
        <w:pict w14:anchorId="110FD626">
          <v:rect id="_x0000_i1049" alt="" style="width:451.3pt;height:.05pt;mso-width-percent:0;mso-height-percent:0;mso-width-percent:0;mso-height-percent:0" o:hralign="center" o:hrstd="t" o:hr="t" fillcolor="#a0a0a0" stroked="f"/>
        </w:pict>
      </w:r>
    </w:p>
    <w:p w14:paraId="68F27903" w14:textId="77777777" w:rsidR="00E40A1D" w:rsidRPr="00CC5756" w:rsidRDefault="00E40A1D">
      <w:pPr>
        <w:rPr>
          <w:rFonts w:asciiTheme="majorHAnsi" w:hAnsiTheme="majorHAnsi" w:cstheme="majorHAnsi"/>
          <w:b/>
          <w:bCs/>
          <w:sz w:val="34"/>
          <w:szCs w:val="34"/>
        </w:rPr>
      </w:pPr>
      <w:bookmarkStart w:id="78" w:name="_qgyhwhys2m0k" w:colFirst="0" w:colLast="0"/>
      <w:bookmarkEnd w:id="78"/>
      <w:r w:rsidRPr="00CC5756">
        <w:rPr>
          <w:rFonts w:asciiTheme="majorHAnsi" w:hAnsiTheme="majorHAnsi" w:cstheme="majorHAnsi"/>
          <w:b/>
          <w:bCs/>
          <w:sz w:val="34"/>
          <w:szCs w:val="34"/>
        </w:rPr>
        <w:br w:type="page"/>
      </w:r>
    </w:p>
    <w:p w14:paraId="000001CC" w14:textId="6C21D4ED" w:rsidR="00954489" w:rsidRPr="00CC5756" w:rsidRDefault="00000000">
      <w:pPr>
        <w:pStyle w:val="Heading2"/>
        <w:keepNext w:val="0"/>
        <w:keepLines w:val="0"/>
        <w:spacing w:after="80"/>
        <w:rPr>
          <w:rFonts w:asciiTheme="majorHAnsi" w:hAnsiTheme="majorHAnsi" w:cstheme="majorHAnsi"/>
          <w:b/>
          <w:bCs/>
          <w:sz w:val="34"/>
          <w:szCs w:val="34"/>
        </w:rPr>
      </w:pPr>
      <w:r w:rsidRPr="00CC5756">
        <w:rPr>
          <w:rFonts w:asciiTheme="majorHAnsi" w:hAnsiTheme="majorHAnsi" w:cstheme="majorHAnsi"/>
          <w:b/>
          <w:bCs/>
          <w:sz w:val="34"/>
          <w:szCs w:val="34"/>
        </w:rPr>
        <w:lastRenderedPageBreak/>
        <w:t>64. Ethical and Contextual Judgement Remain Essential</w:t>
      </w:r>
    </w:p>
    <w:p w14:paraId="000001CD" w14:textId="77777777" w:rsidR="00954489" w:rsidRPr="00CC5756" w:rsidRDefault="00000000">
      <w:pPr>
        <w:spacing w:before="240" w:after="240"/>
        <w:rPr>
          <w:rFonts w:asciiTheme="majorHAnsi" w:hAnsiTheme="majorHAnsi" w:cstheme="majorHAnsi"/>
        </w:rPr>
      </w:pPr>
      <w:r w:rsidRPr="00CC5756">
        <w:rPr>
          <w:rFonts w:asciiTheme="majorHAnsi" w:hAnsiTheme="majorHAnsi" w:cstheme="majorHAnsi"/>
        </w:rPr>
        <w:t>No system can account for all ethical, cultural, or contextual considerations.</w:t>
      </w:r>
    </w:p>
    <w:p w14:paraId="000001CE" w14:textId="77777777" w:rsidR="00954489" w:rsidRPr="00CC5756" w:rsidRDefault="00000000">
      <w:pPr>
        <w:spacing w:before="240" w:after="240"/>
        <w:rPr>
          <w:rFonts w:asciiTheme="majorHAnsi" w:hAnsiTheme="majorHAnsi" w:cstheme="majorHAnsi"/>
        </w:rPr>
      </w:pPr>
      <w:r w:rsidRPr="00CC5756">
        <w:rPr>
          <w:rFonts w:asciiTheme="majorHAnsi" w:hAnsiTheme="majorHAnsi" w:cstheme="majorHAnsi"/>
        </w:rPr>
        <w:t>The Course Builder cannot determine whether content is appropriate for a particular cultural setting, whether examples reinforce unintended biases, or whether a course aligns with local expectations and norms.</w:t>
      </w:r>
    </w:p>
    <w:p w14:paraId="000001CF" w14:textId="77777777" w:rsidR="00954489" w:rsidRPr="00CC5756" w:rsidRDefault="00000000">
      <w:pPr>
        <w:spacing w:before="240" w:after="240"/>
        <w:rPr>
          <w:rFonts w:asciiTheme="majorHAnsi" w:hAnsiTheme="majorHAnsi" w:cstheme="majorHAnsi"/>
        </w:rPr>
      </w:pPr>
      <w:r w:rsidRPr="00CC5756">
        <w:rPr>
          <w:rFonts w:asciiTheme="majorHAnsi" w:hAnsiTheme="majorHAnsi" w:cstheme="majorHAnsi"/>
        </w:rPr>
        <w:t>Responsible use requires users to engage actively with these questions rather than assuming they have been resolved by the tooling.</w:t>
      </w:r>
    </w:p>
    <w:p w14:paraId="000001D0" w14:textId="77777777" w:rsidR="00954489" w:rsidRPr="00CC5756" w:rsidRDefault="007842F5">
      <w:pPr>
        <w:rPr>
          <w:rFonts w:asciiTheme="majorHAnsi" w:hAnsiTheme="majorHAnsi" w:cstheme="majorHAnsi"/>
        </w:rPr>
      </w:pPr>
      <w:r w:rsidRPr="007842F5">
        <w:rPr>
          <w:rFonts w:asciiTheme="majorHAnsi" w:hAnsiTheme="majorHAnsi" w:cstheme="majorHAnsi"/>
          <w:noProof/>
        </w:rPr>
        <w:pict w14:anchorId="1A6282EC">
          <v:rect id="_x0000_i1048" alt="" style="width:451.3pt;height:.05pt;mso-width-percent:0;mso-height-percent:0;mso-width-percent:0;mso-height-percent:0" o:hralign="center" o:hrstd="t" o:hr="t" fillcolor="#a0a0a0" stroked="f"/>
        </w:pict>
      </w:r>
    </w:p>
    <w:p w14:paraId="000001D1" w14:textId="77777777" w:rsidR="00954489" w:rsidRPr="00CC5756" w:rsidRDefault="00000000">
      <w:pPr>
        <w:pStyle w:val="Heading2"/>
        <w:keepNext w:val="0"/>
        <w:keepLines w:val="0"/>
        <w:spacing w:after="80"/>
        <w:rPr>
          <w:rFonts w:asciiTheme="majorHAnsi" w:hAnsiTheme="majorHAnsi" w:cstheme="majorHAnsi"/>
          <w:b/>
          <w:bCs/>
          <w:sz w:val="34"/>
          <w:szCs w:val="34"/>
        </w:rPr>
      </w:pPr>
      <w:bookmarkStart w:id="79" w:name="_fmx5ldlwhkq4" w:colFirst="0" w:colLast="0"/>
      <w:bookmarkEnd w:id="79"/>
      <w:r w:rsidRPr="00CC5756">
        <w:rPr>
          <w:rFonts w:asciiTheme="majorHAnsi" w:hAnsiTheme="majorHAnsi" w:cstheme="majorHAnsi"/>
          <w:b/>
          <w:bCs/>
          <w:sz w:val="34"/>
          <w:szCs w:val="34"/>
        </w:rPr>
        <w:t>65. Designing for Review, Not Avoiding It</w:t>
      </w:r>
    </w:p>
    <w:p w14:paraId="000001D2" w14:textId="77777777" w:rsidR="00954489" w:rsidRPr="00CC5756" w:rsidRDefault="00000000">
      <w:pPr>
        <w:spacing w:before="240" w:after="240"/>
        <w:rPr>
          <w:rFonts w:asciiTheme="majorHAnsi" w:hAnsiTheme="majorHAnsi" w:cstheme="majorHAnsi"/>
        </w:rPr>
      </w:pPr>
      <w:r w:rsidRPr="00CC5756">
        <w:rPr>
          <w:rFonts w:asciiTheme="majorHAnsi" w:hAnsiTheme="majorHAnsi" w:cstheme="majorHAnsi"/>
        </w:rPr>
        <w:t>A final risk is using the Course Builder to avoid scrutiny rather than support it.</w:t>
      </w:r>
    </w:p>
    <w:p w14:paraId="000001D3" w14:textId="77777777" w:rsidR="00954489" w:rsidRPr="00CC5756" w:rsidRDefault="00000000">
      <w:pPr>
        <w:spacing w:before="240" w:after="240"/>
        <w:rPr>
          <w:rFonts w:asciiTheme="majorHAnsi" w:hAnsiTheme="majorHAnsi" w:cstheme="majorHAnsi"/>
        </w:rPr>
      </w:pPr>
      <w:r w:rsidRPr="00CC5756">
        <w:rPr>
          <w:rFonts w:asciiTheme="majorHAnsi" w:hAnsiTheme="majorHAnsi" w:cstheme="majorHAnsi"/>
        </w:rPr>
        <w:t>Because the system produces structured, auditable outputs, it may be tempting to treat these as evidence that further review is unnecessary. This would be a mistake.</w:t>
      </w:r>
    </w:p>
    <w:p w14:paraId="000001D4" w14:textId="77777777" w:rsidR="00954489" w:rsidRPr="00CC5756" w:rsidRDefault="00000000">
      <w:pPr>
        <w:spacing w:before="240" w:after="240"/>
        <w:rPr>
          <w:rFonts w:asciiTheme="majorHAnsi" w:hAnsiTheme="majorHAnsi" w:cstheme="majorHAnsi"/>
        </w:rPr>
      </w:pPr>
      <w:r w:rsidRPr="00CC5756">
        <w:rPr>
          <w:rFonts w:asciiTheme="majorHAnsi" w:hAnsiTheme="majorHAnsi" w:cstheme="majorHAnsi"/>
        </w:rPr>
        <w:t xml:space="preserve">The Course Builder is most effective when it is used to </w:t>
      </w:r>
      <w:r w:rsidRPr="00CC5756">
        <w:rPr>
          <w:rFonts w:asciiTheme="majorHAnsi" w:hAnsiTheme="majorHAnsi" w:cstheme="majorHAnsi"/>
          <w:b/>
          <w:bCs/>
        </w:rPr>
        <w:t>invite review</w:t>
      </w:r>
      <w:r w:rsidRPr="00CC5756">
        <w:rPr>
          <w:rFonts w:asciiTheme="majorHAnsi" w:hAnsiTheme="majorHAnsi" w:cstheme="majorHAnsi"/>
        </w:rPr>
        <w:t xml:space="preserve">, support discussion, and document decision-making — not to </w:t>
      </w:r>
      <w:proofErr w:type="gramStart"/>
      <w:r w:rsidRPr="00CC5756">
        <w:rPr>
          <w:rFonts w:asciiTheme="majorHAnsi" w:hAnsiTheme="majorHAnsi" w:cstheme="majorHAnsi"/>
        </w:rPr>
        <w:t>close down</w:t>
      </w:r>
      <w:proofErr w:type="gramEnd"/>
      <w:r w:rsidRPr="00CC5756">
        <w:rPr>
          <w:rFonts w:asciiTheme="majorHAnsi" w:hAnsiTheme="majorHAnsi" w:cstheme="majorHAnsi"/>
        </w:rPr>
        <w:t xml:space="preserve"> debate or pre-empt critique.</w:t>
      </w:r>
    </w:p>
    <w:p w14:paraId="000001D5" w14:textId="77777777" w:rsidR="00954489" w:rsidRPr="00CC5756" w:rsidRDefault="007842F5">
      <w:pPr>
        <w:rPr>
          <w:rFonts w:asciiTheme="majorHAnsi" w:hAnsiTheme="majorHAnsi" w:cstheme="majorHAnsi"/>
        </w:rPr>
      </w:pPr>
      <w:r w:rsidRPr="007842F5">
        <w:rPr>
          <w:rFonts w:asciiTheme="majorHAnsi" w:hAnsiTheme="majorHAnsi" w:cstheme="majorHAnsi"/>
          <w:noProof/>
        </w:rPr>
        <w:pict w14:anchorId="7BDA8E25">
          <v:rect id="_x0000_i1047" alt="" style="width:451.3pt;height:.05pt;mso-width-percent:0;mso-height-percent:0;mso-width-percent:0;mso-height-percent:0" o:hralign="center" o:hrstd="t" o:hr="t" fillcolor="#a0a0a0" stroked="f"/>
        </w:pict>
      </w:r>
    </w:p>
    <w:p w14:paraId="000001D6" w14:textId="77777777" w:rsidR="00954489" w:rsidRPr="00CC5756" w:rsidRDefault="00000000">
      <w:pPr>
        <w:pStyle w:val="Heading2"/>
        <w:keepNext w:val="0"/>
        <w:keepLines w:val="0"/>
        <w:spacing w:after="80"/>
        <w:rPr>
          <w:rFonts w:asciiTheme="majorHAnsi" w:hAnsiTheme="majorHAnsi" w:cstheme="majorHAnsi"/>
          <w:b/>
          <w:bCs/>
          <w:sz w:val="34"/>
          <w:szCs w:val="34"/>
        </w:rPr>
      </w:pPr>
      <w:bookmarkStart w:id="80" w:name="_v7h0a0c2alnc" w:colFirst="0" w:colLast="0"/>
      <w:bookmarkEnd w:id="80"/>
      <w:r w:rsidRPr="00CC5756">
        <w:rPr>
          <w:rFonts w:asciiTheme="majorHAnsi" w:hAnsiTheme="majorHAnsi" w:cstheme="majorHAnsi"/>
          <w:b/>
          <w:bCs/>
          <w:sz w:val="34"/>
          <w:szCs w:val="34"/>
        </w:rPr>
        <w:t>66. Principles for Responsible Use</w:t>
      </w:r>
    </w:p>
    <w:p w14:paraId="000001D7" w14:textId="77777777" w:rsidR="00954489" w:rsidRPr="00CC5756" w:rsidRDefault="00000000">
      <w:pPr>
        <w:spacing w:before="240" w:after="240"/>
        <w:rPr>
          <w:rFonts w:asciiTheme="majorHAnsi" w:hAnsiTheme="majorHAnsi" w:cstheme="majorHAnsi"/>
        </w:rPr>
      </w:pPr>
      <w:r w:rsidRPr="00CC5756">
        <w:rPr>
          <w:rFonts w:asciiTheme="majorHAnsi" w:hAnsiTheme="majorHAnsi" w:cstheme="majorHAnsi"/>
        </w:rPr>
        <w:t>Across different contexts, responsible use of the Course Builder tends to follow a small number of principles:</w:t>
      </w:r>
    </w:p>
    <w:p w14:paraId="000001D8" w14:textId="77777777" w:rsidR="00954489" w:rsidRPr="00CC5756" w:rsidRDefault="00000000">
      <w:pPr>
        <w:numPr>
          <w:ilvl w:val="0"/>
          <w:numId w:val="2"/>
        </w:numPr>
        <w:spacing w:before="240"/>
        <w:rPr>
          <w:rFonts w:asciiTheme="majorHAnsi" w:hAnsiTheme="majorHAnsi" w:cstheme="majorHAnsi"/>
        </w:rPr>
      </w:pPr>
      <w:r w:rsidRPr="00CC5756">
        <w:rPr>
          <w:rFonts w:asciiTheme="majorHAnsi" w:hAnsiTheme="majorHAnsi" w:cstheme="majorHAnsi"/>
        </w:rPr>
        <w:t>Treat AI assistance as provisional, not authoritative</w:t>
      </w:r>
      <w:r w:rsidRPr="00CC5756">
        <w:rPr>
          <w:rFonts w:asciiTheme="majorHAnsi" w:hAnsiTheme="majorHAnsi" w:cstheme="majorHAnsi"/>
        </w:rPr>
        <w:br/>
      </w:r>
    </w:p>
    <w:p w14:paraId="000001D9" w14:textId="77777777" w:rsidR="00954489" w:rsidRPr="00CC5756" w:rsidRDefault="00000000">
      <w:pPr>
        <w:numPr>
          <w:ilvl w:val="0"/>
          <w:numId w:val="2"/>
        </w:numPr>
        <w:rPr>
          <w:rFonts w:asciiTheme="majorHAnsi" w:hAnsiTheme="majorHAnsi" w:cstheme="majorHAnsi"/>
        </w:rPr>
      </w:pPr>
      <w:r w:rsidRPr="00CC5756">
        <w:rPr>
          <w:rFonts w:asciiTheme="majorHAnsi" w:hAnsiTheme="majorHAnsi" w:cstheme="majorHAnsi"/>
        </w:rPr>
        <w:t xml:space="preserve">Keep key decisions explicit and </w:t>
      </w:r>
      <w:proofErr w:type="spellStart"/>
      <w:r w:rsidRPr="00CC5756">
        <w:rPr>
          <w:rFonts w:asciiTheme="majorHAnsi" w:hAnsiTheme="majorHAnsi" w:cstheme="majorHAnsi"/>
        </w:rPr>
        <w:t>revisitable</w:t>
      </w:r>
      <w:proofErr w:type="spellEnd"/>
      <w:r w:rsidRPr="00CC5756">
        <w:rPr>
          <w:rFonts w:asciiTheme="majorHAnsi" w:hAnsiTheme="majorHAnsi" w:cstheme="majorHAnsi"/>
        </w:rPr>
        <w:br/>
      </w:r>
    </w:p>
    <w:p w14:paraId="000001DA" w14:textId="77777777" w:rsidR="00954489" w:rsidRPr="00CC5756" w:rsidRDefault="00000000">
      <w:pPr>
        <w:numPr>
          <w:ilvl w:val="0"/>
          <w:numId w:val="2"/>
        </w:numPr>
        <w:rPr>
          <w:rFonts w:asciiTheme="majorHAnsi" w:hAnsiTheme="majorHAnsi" w:cstheme="majorHAnsi"/>
        </w:rPr>
      </w:pPr>
      <w:r w:rsidRPr="00CC5756">
        <w:rPr>
          <w:rFonts w:asciiTheme="majorHAnsi" w:hAnsiTheme="majorHAnsi" w:cstheme="majorHAnsi"/>
        </w:rPr>
        <w:t>Use validation and reporting to support reflection, not enforcement</w:t>
      </w:r>
      <w:r w:rsidRPr="00CC5756">
        <w:rPr>
          <w:rFonts w:asciiTheme="majorHAnsi" w:hAnsiTheme="majorHAnsi" w:cstheme="majorHAnsi"/>
        </w:rPr>
        <w:br/>
      </w:r>
    </w:p>
    <w:p w14:paraId="000001DB" w14:textId="77777777" w:rsidR="00954489" w:rsidRPr="00CC5756" w:rsidRDefault="00000000">
      <w:pPr>
        <w:numPr>
          <w:ilvl w:val="0"/>
          <w:numId w:val="2"/>
        </w:numPr>
        <w:rPr>
          <w:rFonts w:asciiTheme="majorHAnsi" w:hAnsiTheme="majorHAnsi" w:cstheme="majorHAnsi"/>
        </w:rPr>
      </w:pPr>
      <w:r w:rsidRPr="00CC5756">
        <w:rPr>
          <w:rFonts w:asciiTheme="majorHAnsi" w:hAnsiTheme="majorHAnsi" w:cstheme="majorHAnsi"/>
        </w:rPr>
        <w:t>Combine system outputs with professional judgement and peer review</w:t>
      </w:r>
      <w:r w:rsidRPr="00CC5756">
        <w:rPr>
          <w:rFonts w:asciiTheme="majorHAnsi" w:hAnsiTheme="majorHAnsi" w:cstheme="majorHAnsi"/>
        </w:rPr>
        <w:br/>
      </w:r>
    </w:p>
    <w:p w14:paraId="000001DC" w14:textId="77777777" w:rsidR="00954489" w:rsidRPr="00CC5756" w:rsidRDefault="00000000">
      <w:pPr>
        <w:numPr>
          <w:ilvl w:val="0"/>
          <w:numId w:val="2"/>
        </w:numPr>
        <w:spacing w:after="240"/>
        <w:rPr>
          <w:rFonts w:asciiTheme="majorHAnsi" w:hAnsiTheme="majorHAnsi" w:cstheme="majorHAnsi"/>
        </w:rPr>
      </w:pPr>
      <w:r w:rsidRPr="00CC5756">
        <w:rPr>
          <w:rFonts w:asciiTheme="majorHAnsi" w:hAnsiTheme="majorHAnsi" w:cstheme="majorHAnsi"/>
        </w:rPr>
        <w:t>Remain attentive to context, ethics, and unintended consequences</w:t>
      </w:r>
      <w:r w:rsidRPr="00CC5756">
        <w:rPr>
          <w:rFonts w:asciiTheme="majorHAnsi" w:hAnsiTheme="majorHAnsi" w:cstheme="majorHAnsi"/>
        </w:rPr>
        <w:br/>
      </w:r>
    </w:p>
    <w:p w14:paraId="000001DD" w14:textId="77777777" w:rsidR="00954489" w:rsidRPr="00CC5756" w:rsidRDefault="00000000">
      <w:pPr>
        <w:spacing w:before="240" w:after="240"/>
        <w:rPr>
          <w:rFonts w:asciiTheme="majorHAnsi" w:hAnsiTheme="majorHAnsi" w:cstheme="majorHAnsi"/>
        </w:rPr>
      </w:pPr>
      <w:r w:rsidRPr="00CC5756">
        <w:rPr>
          <w:rFonts w:asciiTheme="majorHAnsi" w:hAnsiTheme="majorHAnsi" w:cstheme="majorHAnsi"/>
        </w:rPr>
        <w:t>These principles are not enforced by the system. They are responsibilities assumed by its users.</w:t>
      </w:r>
    </w:p>
    <w:p w14:paraId="000001DE" w14:textId="77777777" w:rsidR="00954489" w:rsidRPr="00CC5756" w:rsidRDefault="007842F5">
      <w:pPr>
        <w:rPr>
          <w:rFonts w:asciiTheme="majorHAnsi" w:hAnsiTheme="majorHAnsi" w:cstheme="majorHAnsi"/>
        </w:rPr>
      </w:pPr>
      <w:r w:rsidRPr="007842F5">
        <w:rPr>
          <w:rFonts w:asciiTheme="majorHAnsi" w:hAnsiTheme="majorHAnsi" w:cstheme="majorHAnsi"/>
          <w:noProof/>
        </w:rPr>
        <w:lastRenderedPageBreak/>
        <w:pict w14:anchorId="0D07AB8F">
          <v:rect id="_x0000_i1046" alt="" style="width:451.3pt;height:.05pt;mso-width-percent:0;mso-height-percent:0;mso-width-percent:0;mso-height-percent:0" o:hralign="center" o:hrstd="t" o:hr="t" fillcolor="#a0a0a0" stroked="f"/>
        </w:pict>
      </w:r>
    </w:p>
    <w:p w14:paraId="000001DF" w14:textId="77777777" w:rsidR="00954489" w:rsidRPr="00CC5756" w:rsidRDefault="00000000">
      <w:pPr>
        <w:pStyle w:val="Heading2"/>
        <w:keepNext w:val="0"/>
        <w:keepLines w:val="0"/>
        <w:spacing w:after="80"/>
        <w:rPr>
          <w:rFonts w:asciiTheme="majorHAnsi" w:hAnsiTheme="majorHAnsi" w:cstheme="majorHAnsi"/>
          <w:b/>
          <w:bCs/>
          <w:sz w:val="34"/>
          <w:szCs w:val="34"/>
        </w:rPr>
      </w:pPr>
      <w:bookmarkStart w:id="81" w:name="_8jymfx9qigzv" w:colFirst="0" w:colLast="0"/>
      <w:bookmarkEnd w:id="81"/>
      <w:r w:rsidRPr="00CC5756">
        <w:rPr>
          <w:rFonts w:asciiTheme="majorHAnsi" w:hAnsiTheme="majorHAnsi" w:cstheme="majorHAnsi"/>
          <w:b/>
          <w:bCs/>
          <w:sz w:val="34"/>
          <w:szCs w:val="34"/>
        </w:rPr>
        <w:t>Stage 5 Summary</w:t>
      </w:r>
    </w:p>
    <w:p w14:paraId="000001E0" w14:textId="77777777" w:rsidR="00954489" w:rsidRPr="00CC5756" w:rsidRDefault="00000000">
      <w:pPr>
        <w:spacing w:before="240" w:after="240"/>
        <w:rPr>
          <w:rFonts w:asciiTheme="majorHAnsi" w:hAnsiTheme="majorHAnsi" w:cstheme="majorHAnsi"/>
        </w:rPr>
      </w:pPr>
      <w:r w:rsidRPr="00CC5756">
        <w:rPr>
          <w:rFonts w:asciiTheme="majorHAnsi" w:hAnsiTheme="majorHAnsi" w:cstheme="majorHAnsi"/>
        </w:rPr>
        <w:t>By the end of this stage, you should have a clear understanding of the limits of the Course Builder, the risks associated with misuse or over-reliance, and the responsibilities that remain human-owned.</w:t>
      </w:r>
    </w:p>
    <w:p w14:paraId="000001E1" w14:textId="77777777" w:rsidR="00954489" w:rsidRPr="00CC5756" w:rsidRDefault="00000000">
      <w:pPr>
        <w:spacing w:before="240" w:after="240"/>
        <w:rPr>
          <w:rFonts w:asciiTheme="majorHAnsi" w:hAnsiTheme="majorHAnsi" w:cstheme="majorHAnsi"/>
        </w:rPr>
      </w:pPr>
      <w:r w:rsidRPr="00CC5756">
        <w:rPr>
          <w:rFonts w:asciiTheme="majorHAnsi" w:hAnsiTheme="majorHAnsi" w:cstheme="majorHAnsi"/>
        </w:rPr>
        <w:t>Understanding these limits is not a weakness of the system. It is what allows the Course Builder to be used confidently and defensibly in real educational, institutional, and governance contexts.</w:t>
      </w:r>
    </w:p>
    <w:p w14:paraId="000001E2" w14:textId="77777777" w:rsidR="00954489" w:rsidRPr="00CC5756" w:rsidRDefault="00000000">
      <w:pPr>
        <w:spacing w:before="240" w:after="240"/>
        <w:rPr>
          <w:rFonts w:asciiTheme="majorHAnsi" w:hAnsiTheme="majorHAnsi" w:cstheme="majorHAnsi"/>
        </w:rPr>
      </w:pPr>
      <w:r w:rsidRPr="00CC5756">
        <w:rPr>
          <w:rFonts w:asciiTheme="majorHAnsi" w:hAnsiTheme="majorHAnsi" w:cstheme="majorHAnsi"/>
        </w:rPr>
        <w:t>This completes the core guidance of the handbook. What follows, if included, may focus on future development, versioning, or links to related tools and methods.</w:t>
      </w:r>
    </w:p>
    <w:p w14:paraId="1D3BE882" w14:textId="77777777" w:rsidR="00E40A1D" w:rsidRPr="00CC5756" w:rsidRDefault="00E40A1D">
      <w:pPr>
        <w:rPr>
          <w:rFonts w:asciiTheme="majorHAnsi" w:hAnsiTheme="majorHAnsi" w:cstheme="majorHAnsi"/>
        </w:rPr>
      </w:pPr>
      <w:r w:rsidRPr="00CC5756">
        <w:rPr>
          <w:rFonts w:asciiTheme="majorHAnsi" w:hAnsiTheme="majorHAnsi" w:cstheme="majorHAnsi"/>
        </w:rPr>
        <w:br w:type="page"/>
      </w:r>
    </w:p>
    <w:p w14:paraId="000001E3" w14:textId="39195E1A" w:rsidR="00954489" w:rsidRPr="00CC5756" w:rsidRDefault="007842F5">
      <w:pPr>
        <w:rPr>
          <w:rFonts w:asciiTheme="majorHAnsi" w:hAnsiTheme="majorHAnsi" w:cstheme="majorHAnsi"/>
        </w:rPr>
      </w:pPr>
      <w:r w:rsidRPr="007842F5">
        <w:rPr>
          <w:rFonts w:asciiTheme="majorHAnsi" w:hAnsiTheme="majorHAnsi" w:cstheme="majorHAnsi"/>
          <w:noProof/>
        </w:rPr>
        <w:lastRenderedPageBreak/>
        <w:pict w14:anchorId="3E3C4037">
          <v:rect id="_x0000_i1045" alt="" style="width:451.3pt;height:.05pt;mso-width-percent:0;mso-height-percent:0;mso-width-percent:0;mso-height-percent:0" o:hralign="center" o:hrstd="t" o:hr="t" fillcolor="#a0a0a0" stroked="f"/>
        </w:pict>
      </w:r>
    </w:p>
    <w:p w14:paraId="000001E4" w14:textId="77777777" w:rsidR="00954489" w:rsidRPr="00CC5756" w:rsidRDefault="00954489">
      <w:pPr>
        <w:rPr>
          <w:rFonts w:asciiTheme="majorHAnsi" w:hAnsiTheme="majorHAnsi" w:cstheme="majorHAnsi"/>
        </w:rPr>
      </w:pPr>
    </w:p>
    <w:p w14:paraId="000001E5" w14:textId="77777777" w:rsidR="00954489" w:rsidRPr="00CC5756" w:rsidRDefault="00954489">
      <w:pPr>
        <w:rPr>
          <w:rFonts w:asciiTheme="majorHAnsi" w:hAnsiTheme="majorHAnsi" w:cstheme="majorHAnsi"/>
        </w:rPr>
      </w:pPr>
    </w:p>
    <w:p w14:paraId="000001E6" w14:textId="77777777" w:rsidR="00954489" w:rsidRPr="00CC5756" w:rsidRDefault="00000000">
      <w:pPr>
        <w:rPr>
          <w:rFonts w:asciiTheme="majorHAnsi" w:hAnsiTheme="majorHAnsi" w:cstheme="majorHAnsi"/>
          <w:b/>
          <w:bCs/>
          <w:sz w:val="46"/>
          <w:szCs w:val="46"/>
        </w:rPr>
      </w:pPr>
      <w:r w:rsidRPr="00CC5756">
        <w:rPr>
          <w:rFonts w:asciiTheme="majorHAnsi" w:hAnsiTheme="majorHAnsi" w:cstheme="majorHAnsi"/>
          <w:b/>
          <w:bCs/>
          <w:sz w:val="46"/>
          <w:szCs w:val="46"/>
        </w:rPr>
        <w:t>CLOSING — USING THE COURSE BUILDER AS INTENDED</w:t>
      </w:r>
    </w:p>
    <w:p w14:paraId="000001E7" w14:textId="77777777" w:rsidR="00954489" w:rsidRPr="00CC5756" w:rsidRDefault="00000000">
      <w:pPr>
        <w:spacing w:before="240" w:after="240"/>
        <w:rPr>
          <w:rFonts w:asciiTheme="majorHAnsi" w:hAnsiTheme="majorHAnsi" w:cstheme="majorHAnsi"/>
          <w:i/>
          <w:iCs/>
        </w:rPr>
      </w:pPr>
      <w:r w:rsidRPr="00CC5756">
        <w:rPr>
          <w:rFonts w:asciiTheme="majorHAnsi" w:hAnsiTheme="majorHAnsi" w:cstheme="majorHAnsi"/>
          <w:i/>
          <w:iCs/>
        </w:rPr>
        <w:t>Responsibility, continuity, and confidence over time</w:t>
      </w:r>
    </w:p>
    <w:p w14:paraId="000001E8" w14:textId="77777777" w:rsidR="00954489" w:rsidRPr="00CC5756" w:rsidRDefault="007842F5">
      <w:pPr>
        <w:rPr>
          <w:rFonts w:asciiTheme="majorHAnsi" w:hAnsiTheme="majorHAnsi" w:cstheme="majorHAnsi"/>
        </w:rPr>
      </w:pPr>
      <w:r w:rsidRPr="007842F5">
        <w:rPr>
          <w:rFonts w:asciiTheme="majorHAnsi" w:hAnsiTheme="majorHAnsi" w:cstheme="majorHAnsi"/>
          <w:noProof/>
        </w:rPr>
        <w:pict w14:anchorId="1A22712B">
          <v:rect id="_x0000_i1044" alt="" style="width:451.3pt;height:.05pt;mso-width-percent:0;mso-height-percent:0;mso-width-percent:0;mso-height-percent:0" o:hralign="center" o:hrstd="t" o:hr="t" fillcolor="#a0a0a0" stroked="f"/>
        </w:pict>
      </w:r>
    </w:p>
    <w:p w14:paraId="000001E9" w14:textId="77777777" w:rsidR="00954489" w:rsidRPr="00CC5756" w:rsidRDefault="00000000">
      <w:pPr>
        <w:pStyle w:val="Heading2"/>
        <w:keepNext w:val="0"/>
        <w:keepLines w:val="0"/>
        <w:spacing w:after="80"/>
        <w:rPr>
          <w:rFonts w:asciiTheme="majorHAnsi" w:hAnsiTheme="majorHAnsi" w:cstheme="majorHAnsi"/>
          <w:b/>
          <w:bCs/>
          <w:sz w:val="34"/>
          <w:szCs w:val="34"/>
        </w:rPr>
      </w:pPr>
      <w:bookmarkStart w:id="82" w:name="_ovh4bf496kkp" w:colFirst="0" w:colLast="0"/>
      <w:bookmarkEnd w:id="82"/>
      <w:r w:rsidRPr="00CC5756">
        <w:rPr>
          <w:rFonts w:asciiTheme="majorHAnsi" w:hAnsiTheme="majorHAnsi" w:cstheme="majorHAnsi"/>
          <w:b/>
          <w:bCs/>
          <w:sz w:val="34"/>
          <w:szCs w:val="34"/>
        </w:rPr>
        <w:t>Bringing the Pieces Together</w:t>
      </w:r>
    </w:p>
    <w:p w14:paraId="000001EA" w14:textId="77777777" w:rsidR="00954489" w:rsidRPr="00CC5756" w:rsidRDefault="00000000">
      <w:pPr>
        <w:spacing w:before="240" w:after="240"/>
        <w:rPr>
          <w:rFonts w:asciiTheme="majorHAnsi" w:hAnsiTheme="majorHAnsi" w:cstheme="majorHAnsi"/>
        </w:rPr>
      </w:pPr>
      <w:r w:rsidRPr="00CC5756">
        <w:rPr>
          <w:rFonts w:asciiTheme="majorHAnsi" w:hAnsiTheme="majorHAnsi" w:cstheme="majorHAnsi"/>
        </w:rPr>
        <w:t xml:space="preserve">This handbook has described the </w:t>
      </w:r>
      <w:proofErr w:type="spellStart"/>
      <w:r w:rsidRPr="00CC5756">
        <w:rPr>
          <w:rFonts w:asciiTheme="majorHAnsi" w:hAnsiTheme="majorHAnsi" w:cstheme="majorHAnsi"/>
        </w:rPr>
        <w:t>CloudPedagogy</w:t>
      </w:r>
      <w:proofErr w:type="spellEnd"/>
      <w:r w:rsidRPr="00CC5756">
        <w:rPr>
          <w:rFonts w:asciiTheme="majorHAnsi" w:hAnsiTheme="majorHAnsi" w:cstheme="majorHAnsi"/>
        </w:rPr>
        <w:t xml:space="preserve"> Course Builder not as a shortcut or an automation layer, but as </w:t>
      </w:r>
      <w:r w:rsidRPr="00CC5756">
        <w:rPr>
          <w:rFonts w:asciiTheme="majorHAnsi" w:hAnsiTheme="majorHAnsi" w:cstheme="majorHAnsi"/>
          <w:b/>
          <w:bCs/>
        </w:rPr>
        <w:t>infrastructure for responsible course design</w:t>
      </w:r>
      <w:r w:rsidRPr="00CC5756">
        <w:rPr>
          <w:rFonts w:asciiTheme="majorHAnsi" w:hAnsiTheme="majorHAnsi" w:cstheme="majorHAnsi"/>
        </w:rPr>
        <w:t>.</w:t>
      </w:r>
    </w:p>
    <w:p w14:paraId="000001EB" w14:textId="77777777" w:rsidR="00954489" w:rsidRPr="00CC5756" w:rsidRDefault="00000000">
      <w:pPr>
        <w:spacing w:before="240" w:after="240"/>
        <w:rPr>
          <w:rFonts w:asciiTheme="majorHAnsi" w:hAnsiTheme="majorHAnsi" w:cstheme="majorHAnsi"/>
        </w:rPr>
      </w:pPr>
      <w:r w:rsidRPr="00CC5756">
        <w:rPr>
          <w:rFonts w:asciiTheme="majorHAnsi" w:hAnsiTheme="majorHAnsi" w:cstheme="majorHAnsi"/>
        </w:rPr>
        <w:t xml:space="preserve">Across the preceding stages, the emphasis has been on intent before generation, structure before scale, and judgement before </w:t>
      </w:r>
      <w:proofErr w:type="spellStart"/>
      <w:r w:rsidRPr="00CC5756">
        <w:rPr>
          <w:rFonts w:asciiTheme="majorHAnsi" w:hAnsiTheme="majorHAnsi" w:cstheme="majorHAnsi"/>
        </w:rPr>
        <w:t>optimisation</w:t>
      </w:r>
      <w:proofErr w:type="spellEnd"/>
      <w:r w:rsidRPr="00CC5756">
        <w:rPr>
          <w:rFonts w:asciiTheme="majorHAnsi" w:hAnsiTheme="majorHAnsi" w:cstheme="majorHAnsi"/>
        </w:rPr>
        <w:t xml:space="preserve">. The Course Builder is designed to support these priorities by making design decisions explicit, reviewable, and </w:t>
      </w:r>
      <w:proofErr w:type="spellStart"/>
      <w:r w:rsidRPr="00CC5756">
        <w:rPr>
          <w:rFonts w:asciiTheme="majorHAnsi" w:hAnsiTheme="majorHAnsi" w:cstheme="majorHAnsi"/>
        </w:rPr>
        <w:t>revisitable</w:t>
      </w:r>
      <w:proofErr w:type="spellEnd"/>
      <w:r w:rsidRPr="00CC5756">
        <w:rPr>
          <w:rFonts w:asciiTheme="majorHAnsi" w:hAnsiTheme="majorHAnsi" w:cstheme="majorHAnsi"/>
        </w:rPr>
        <w:t>, rather than hiding them behind fluent automation.</w:t>
      </w:r>
    </w:p>
    <w:p w14:paraId="000001EC" w14:textId="77777777" w:rsidR="00954489" w:rsidRPr="00CC5756" w:rsidRDefault="00000000">
      <w:pPr>
        <w:spacing w:before="240" w:after="240"/>
        <w:rPr>
          <w:rFonts w:asciiTheme="majorHAnsi" w:hAnsiTheme="majorHAnsi" w:cstheme="majorHAnsi"/>
        </w:rPr>
      </w:pPr>
      <w:r w:rsidRPr="00CC5756">
        <w:rPr>
          <w:rFonts w:asciiTheme="majorHAnsi" w:hAnsiTheme="majorHAnsi" w:cstheme="majorHAnsi"/>
        </w:rPr>
        <w:t xml:space="preserve">Taken together, these choices reflect a simple but demanding premise: </w:t>
      </w:r>
      <w:r w:rsidRPr="00CC5756">
        <w:rPr>
          <w:rFonts w:asciiTheme="majorHAnsi" w:hAnsiTheme="majorHAnsi" w:cstheme="majorHAnsi"/>
          <w:b/>
          <w:bCs/>
        </w:rPr>
        <w:t>using AI well in education requires more structure, not less</w:t>
      </w:r>
      <w:r w:rsidRPr="00CC5756">
        <w:rPr>
          <w:rFonts w:asciiTheme="majorHAnsi" w:hAnsiTheme="majorHAnsi" w:cstheme="majorHAnsi"/>
        </w:rPr>
        <w:t>.</w:t>
      </w:r>
    </w:p>
    <w:p w14:paraId="000001ED" w14:textId="77777777" w:rsidR="00954489" w:rsidRPr="00CC5756" w:rsidRDefault="007842F5">
      <w:pPr>
        <w:rPr>
          <w:rFonts w:asciiTheme="majorHAnsi" w:hAnsiTheme="majorHAnsi" w:cstheme="majorHAnsi"/>
        </w:rPr>
      </w:pPr>
      <w:r w:rsidRPr="007842F5">
        <w:rPr>
          <w:rFonts w:asciiTheme="majorHAnsi" w:hAnsiTheme="majorHAnsi" w:cstheme="majorHAnsi"/>
          <w:noProof/>
        </w:rPr>
        <w:pict w14:anchorId="71AF5074">
          <v:rect id="_x0000_i1043" alt="" style="width:451.3pt;height:.05pt;mso-width-percent:0;mso-height-percent:0;mso-width-percent:0;mso-height-percent:0" o:hralign="center" o:hrstd="t" o:hr="t" fillcolor="#a0a0a0" stroked="f"/>
        </w:pict>
      </w:r>
    </w:p>
    <w:p w14:paraId="000001EE" w14:textId="77777777" w:rsidR="00954489" w:rsidRPr="00CC5756" w:rsidRDefault="00000000">
      <w:pPr>
        <w:pStyle w:val="Heading2"/>
        <w:keepNext w:val="0"/>
        <w:keepLines w:val="0"/>
        <w:spacing w:after="80"/>
        <w:rPr>
          <w:rFonts w:asciiTheme="majorHAnsi" w:hAnsiTheme="majorHAnsi" w:cstheme="majorHAnsi"/>
          <w:b/>
          <w:bCs/>
          <w:sz w:val="34"/>
          <w:szCs w:val="34"/>
        </w:rPr>
      </w:pPr>
      <w:bookmarkStart w:id="83" w:name="_v5woo8bfielp" w:colFirst="0" w:colLast="0"/>
      <w:bookmarkEnd w:id="83"/>
      <w:r w:rsidRPr="00CC5756">
        <w:rPr>
          <w:rFonts w:asciiTheme="majorHAnsi" w:hAnsiTheme="majorHAnsi" w:cstheme="majorHAnsi"/>
          <w:b/>
          <w:bCs/>
          <w:sz w:val="34"/>
          <w:szCs w:val="34"/>
        </w:rPr>
        <w:t xml:space="preserve">The Course Builder in the </w:t>
      </w:r>
      <w:proofErr w:type="spellStart"/>
      <w:r w:rsidRPr="00CC5756">
        <w:rPr>
          <w:rFonts w:asciiTheme="majorHAnsi" w:hAnsiTheme="majorHAnsi" w:cstheme="majorHAnsi"/>
          <w:b/>
          <w:bCs/>
          <w:sz w:val="34"/>
          <w:szCs w:val="34"/>
        </w:rPr>
        <w:t>CloudPedagogy</w:t>
      </w:r>
      <w:proofErr w:type="spellEnd"/>
      <w:r w:rsidRPr="00CC5756">
        <w:rPr>
          <w:rFonts w:asciiTheme="majorHAnsi" w:hAnsiTheme="majorHAnsi" w:cstheme="majorHAnsi"/>
          <w:b/>
          <w:bCs/>
          <w:sz w:val="34"/>
          <w:szCs w:val="34"/>
        </w:rPr>
        <w:t xml:space="preserve"> Ecosystem</w:t>
      </w:r>
    </w:p>
    <w:p w14:paraId="000001EF" w14:textId="77777777" w:rsidR="00954489" w:rsidRPr="00CC5756" w:rsidRDefault="00000000">
      <w:pPr>
        <w:spacing w:before="240" w:after="240"/>
        <w:rPr>
          <w:rFonts w:asciiTheme="majorHAnsi" w:hAnsiTheme="majorHAnsi" w:cstheme="majorHAnsi"/>
        </w:rPr>
      </w:pPr>
      <w:r w:rsidRPr="00CC5756">
        <w:rPr>
          <w:rFonts w:asciiTheme="majorHAnsi" w:hAnsiTheme="majorHAnsi" w:cstheme="majorHAnsi"/>
        </w:rPr>
        <w:t xml:space="preserve">The Course Builder sits within a wider </w:t>
      </w:r>
      <w:proofErr w:type="spellStart"/>
      <w:r w:rsidRPr="00CC5756">
        <w:rPr>
          <w:rFonts w:asciiTheme="majorHAnsi" w:hAnsiTheme="majorHAnsi" w:cstheme="majorHAnsi"/>
        </w:rPr>
        <w:t>CloudPedagogy</w:t>
      </w:r>
      <w:proofErr w:type="spellEnd"/>
      <w:r w:rsidRPr="00CC5756">
        <w:rPr>
          <w:rFonts w:asciiTheme="majorHAnsi" w:hAnsiTheme="majorHAnsi" w:cstheme="majorHAnsi"/>
        </w:rPr>
        <w:t xml:space="preserve"> ecosystem that includes capability frameworks, reflective tools, and design methods. Each of these components plays a distinct role.</w:t>
      </w:r>
    </w:p>
    <w:p w14:paraId="000001F0" w14:textId="77777777" w:rsidR="00954489" w:rsidRPr="00CC5756" w:rsidRDefault="00000000">
      <w:pPr>
        <w:spacing w:before="240" w:after="240"/>
        <w:rPr>
          <w:rFonts w:asciiTheme="majorHAnsi" w:hAnsiTheme="majorHAnsi" w:cstheme="majorHAnsi"/>
        </w:rPr>
      </w:pPr>
      <w:r w:rsidRPr="00CC5756">
        <w:rPr>
          <w:rFonts w:asciiTheme="majorHAnsi" w:hAnsiTheme="majorHAnsi" w:cstheme="majorHAnsi"/>
        </w:rPr>
        <w:t>The Course Builder focuses specifically on how courses are specified, compiled, inspected, and maintained over time. It does not define what capability is, and it does not prescribe institutional policy or governance. Instead, it provides a practical way to turn intent into artefacts that can be examined, discussed, and improved.</w:t>
      </w:r>
    </w:p>
    <w:p w14:paraId="000001F1" w14:textId="77777777" w:rsidR="00954489" w:rsidRPr="00CC5756" w:rsidRDefault="00000000">
      <w:pPr>
        <w:spacing w:before="240" w:after="240"/>
        <w:rPr>
          <w:rFonts w:asciiTheme="majorHAnsi" w:hAnsiTheme="majorHAnsi" w:cstheme="majorHAnsi"/>
        </w:rPr>
      </w:pPr>
      <w:r w:rsidRPr="00CC5756">
        <w:rPr>
          <w:rFonts w:asciiTheme="majorHAnsi" w:hAnsiTheme="majorHAnsi" w:cstheme="majorHAnsi"/>
        </w:rPr>
        <w:t>This separation of concerns is intentional. It allows frameworks to remain stable, methods to evolve, and tools to be improved without collapsing professional judgement into automation.</w:t>
      </w:r>
    </w:p>
    <w:p w14:paraId="000001F2" w14:textId="77777777" w:rsidR="00954489" w:rsidRPr="00CC5756" w:rsidRDefault="007842F5">
      <w:pPr>
        <w:rPr>
          <w:rFonts w:asciiTheme="majorHAnsi" w:hAnsiTheme="majorHAnsi" w:cstheme="majorHAnsi"/>
        </w:rPr>
      </w:pPr>
      <w:r w:rsidRPr="007842F5">
        <w:rPr>
          <w:rFonts w:asciiTheme="majorHAnsi" w:hAnsiTheme="majorHAnsi" w:cstheme="majorHAnsi"/>
          <w:noProof/>
        </w:rPr>
        <w:pict w14:anchorId="200D84D5">
          <v:rect id="_x0000_i1042" alt="" style="width:451.3pt;height:.05pt;mso-width-percent:0;mso-height-percent:0;mso-width-percent:0;mso-height-percent:0" o:hralign="center" o:hrstd="t" o:hr="t" fillcolor="#a0a0a0" stroked="f"/>
        </w:pict>
      </w:r>
    </w:p>
    <w:p w14:paraId="000001F3" w14:textId="77777777" w:rsidR="00954489" w:rsidRPr="00CC5756" w:rsidRDefault="00000000">
      <w:pPr>
        <w:pStyle w:val="Heading2"/>
        <w:keepNext w:val="0"/>
        <w:keepLines w:val="0"/>
        <w:spacing w:after="80"/>
        <w:rPr>
          <w:rFonts w:asciiTheme="majorHAnsi" w:hAnsiTheme="majorHAnsi" w:cstheme="majorHAnsi"/>
          <w:b/>
          <w:bCs/>
          <w:sz w:val="34"/>
          <w:szCs w:val="34"/>
        </w:rPr>
      </w:pPr>
      <w:bookmarkStart w:id="84" w:name="_vzetptlpbyqg" w:colFirst="0" w:colLast="0"/>
      <w:bookmarkEnd w:id="84"/>
      <w:r w:rsidRPr="00CC5756">
        <w:rPr>
          <w:rFonts w:asciiTheme="majorHAnsi" w:hAnsiTheme="majorHAnsi" w:cstheme="majorHAnsi"/>
          <w:b/>
          <w:bCs/>
          <w:sz w:val="34"/>
          <w:szCs w:val="34"/>
        </w:rPr>
        <w:lastRenderedPageBreak/>
        <w:t>Using the Course Builder Over Time</w:t>
      </w:r>
    </w:p>
    <w:p w14:paraId="000001F4" w14:textId="77777777" w:rsidR="00954489" w:rsidRPr="00CC5756" w:rsidRDefault="00000000">
      <w:pPr>
        <w:spacing w:before="240" w:after="240"/>
        <w:rPr>
          <w:rFonts w:asciiTheme="majorHAnsi" w:hAnsiTheme="majorHAnsi" w:cstheme="majorHAnsi"/>
        </w:rPr>
      </w:pPr>
      <w:r w:rsidRPr="00CC5756">
        <w:rPr>
          <w:rFonts w:asciiTheme="majorHAnsi" w:hAnsiTheme="majorHAnsi" w:cstheme="majorHAnsi"/>
        </w:rPr>
        <w:t xml:space="preserve">The Course Builder is most effective when it is used </w:t>
      </w:r>
      <w:r w:rsidRPr="00CC5756">
        <w:rPr>
          <w:rFonts w:asciiTheme="majorHAnsi" w:hAnsiTheme="majorHAnsi" w:cstheme="majorHAnsi"/>
          <w:b/>
          <w:bCs/>
        </w:rPr>
        <w:t>over time</w:t>
      </w:r>
      <w:r w:rsidRPr="00CC5756">
        <w:rPr>
          <w:rFonts w:asciiTheme="majorHAnsi" w:hAnsiTheme="majorHAnsi" w:cstheme="majorHAnsi"/>
        </w:rPr>
        <w:t xml:space="preserve">, not just </w:t>
      </w:r>
      <w:proofErr w:type="gramStart"/>
      <w:r w:rsidRPr="00CC5756">
        <w:rPr>
          <w:rFonts w:asciiTheme="majorHAnsi" w:hAnsiTheme="majorHAnsi" w:cstheme="majorHAnsi"/>
        </w:rPr>
        <w:t>at the moment</w:t>
      </w:r>
      <w:proofErr w:type="gramEnd"/>
      <w:r w:rsidRPr="00CC5756">
        <w:rPr>
          <w:rFonts w:asciiTheme="majorHAnsi" w:hAnsiTheme="majorHAnsi" w:cstheme="majorHAnsi"/>
        </w:rPr>
        <w:t xml:space="preserve"> of first publication.</w:t>
      </w:r>
    </w:p>
    <w:p w14:paraId="000001F5" w14:textId="77777777" w:rsidR="00954489" w:rsidRPr="00CC5756" w:rsidRDefault="00000000">
      <w:pPr>
        <w:spacing w:before="240" w:after="240"/>
        <w:rPr>
          <w:rFonts w:asciiTheme="majorHAnsi" w:hAnsiTheme="majorHAnsi" w:cstheme="majorHAnsi"/>
        </w:rPr>
      </w:pPr>
      <w:r w:rsidRPr="00CC5756">
        <w:rPr>
          <w:rFonts w:asciiTheme="majorHAnsi" w:hAnsiTheme="majorHAnsi" w:cstheme="majorHAnsi"/>
        </w:rPr>
        <w:t>Courses designed using the system are expected to be revisited as contexts change, as feedback is gathered, and as expectations evolve. Earlier decisions can be reviewed rather than obscured, and updates can be made deliberately rather than reactively.</w:t>
      </w:r>
    </w:p>
    <w:p w14:paraId="000001F6" w14:textId="77777777" w:rsidR="00954489" w:rsidRPr="00CC5756" w:rsidRDefault="00000000">
      <w:pPr>
        <w:spacing w:before="240" w:after="240"/>
        <w:rPr>
          <w:rFonts w:asciiTheme="majorHAnsi" w:hAnsiTheme="majorHAnsi" w:cstheme="majorHAnsi"/>
        </w:rPr>
      </w:pPr>
      <w:r w:rsidRPr="00CC5756">
        <w:rPr>
          <w:rFonts w:asciiTheme="majorHAnsi" w:hAnsiTheme="majorHAnsi" w:cstheme="majorHAnsi"/>
        </w:rPr>
        <w:t>In this sense, the Course Builder supports stewardship as much as production. It encourages continuity, care, and responsibility rather than one-off delivery.</w:t>
      </w:r>
    </w:p>
    <w:p w14:paraId="000001F7" w14:textId="77777777" w:rsidR="00954489" w:rsidRPr="00CC5756" w:rsidRDefault="007842F5">
      <w:pPr>
        <w:rPr>
          <w:rFonts w:asciiTheme="majorHAnsi" w:hAnsiTheme="majorHAnsi" w:cstheme="majorHAnsi"/>
        </w:rPr>
      </w:pPr>
      <w:r w:rsidRPr="007842F5">
        <w:rPr>
          <w:rFonts w:asciiTheme="majorHAnsi" w:hAnsiTheme="majorHAnsi" w:cstheme="majorHAnsi"/>
          <w:noProof/>
        </w:rPr>
        <w:pict w14:anchorId="61B5D173">
          <v:rect id="_x0000_i1041" alt="" style="width:451.3pt;height:.05pt;mso-width-percent:0;mso-height-percent:0;mso-width-percent:0;mso-height-percent:0" o:hralign="center" o:hrstd="t" o:hr="t" fillcolor="#a0a0a0" stroked="f"/>
        </w:pict>
      </w:r>
    </w:p>
    <w:p w14:paraId="000001F8" w14:textId="77777777" w:rsidR="00954489" w:rsidRPr="00CC5756" w:rsidRDefault="00000000">
      <w:pPr>
        <w:pStyle w:val="Heading2"/>
        <w:keepNext w:val="0"/>
        <w:keepLines w:val="0"/>
        <w:spacing w:after="80"/>
        <w:rPr>
          <w:rFonts w:asciiTheme="majorHAnsi" w:hAnsiTheme="majorHAnsi" w:cstheme="majorHAnsi"/>
          <w:b/>
          <w:bCs/>
          <w:sz w:val="34"/>
          <w:szCs w:val="34"/>
        </w:rPr>
      </w:pPr>
      <w:bookmarkStart w:id="85" w:name="_xqs08cnb4ol5" w:colFirst="0" w:colLast="0"/>
      <w:bookmarkEnd w:id="85"/>
      <w:r w:rsidRPr="00CC5756">
        <w:rPr>
          <w:rFonts w:asciiTheme="majorHAnsi" w:hAnsiTheme="majorHAnsi" w:cstheme="majorHAnsi"/>
          <w:b/>
          <w:bCs/>
          <w:sz w:val="34"/>
          <w:szCs w:val="34"/>
        </w:rPr>
        <w:t>Confidence Without Overreach</w:t>
      </w:r>
    </w:p>
    <w:p w14:paraId="000001F9" w14:textId="77777777" w:rsidR="00954489" w:rsidRPr="00CC5756" w:rsidRDefault="00000000">
      <w:pPr>
        <w:spacing w:before="240" w:after="240"/>
        <w:rPr>
          <w:rFonts w:asciiTheme="majorHAnsi" w:hAnsiTheme="majorHAnsi" w:cstheme="majorHAnsi"/>
        </w:rPr>
      </w:pPr>
      <w:r w:rsidRPr="00CC5756">
        <w:rPr>
          <w:rFonts w:asciiTheme="majorHAnsi" w:hAnsiTheme="majorHAnsi" w:cstheme="majorHAnsi"/>
        </w:rPr>
        <w:t xml:space="preserve">A recurring theme throughout this handbook has been </w:t>
      </w:r>
      <w:r w:rsidRPr="00CC5756">
        <w:rPr>
          <w:rFonts w:asciiTheme="majorHAnsi" w:hAnsiTheme="majorHAnsi" w:cstheme="majorHAnsi"/>
          <w:b/>
          <w:bCs/>
        </w:rPr>
        <w:t>confidence without overreach</w:t>
      </w:r>
      <w:r w:rsidRPr="00CC5756">
        <w:rPr>
          <w:rFonts w:asciiTheme="majorHAnsi" w:hAnsiTheme="majorHAnsi" w:cstheme="majorHAnsi"/>
        </w:rPr>
        <w:t>.</w:t>
      </w:r>
    </w:p>
    <w:p w14:paraId="000001FA" w14:textId="77777777" w:rsidR="00954489" w:rsidRPr="00CC5756" w:rsidRDefault="00000000">
      <w:pPr>
        <w:spacing w:before="240" w:after="240"/>
        <w:rPr>
          <w:rFonts w:asciiTheme="majorHAnsi" w:hAnsiTheme="majorHAnsi" w:cstheme="majorHAnsi"/>
        </w:rPr>
      </w:pPr>
      <w:r w:rsidRPr="00CC5756">
        <w:rPr>
          <w:rFonts w:asciiTheme="majorHAnsi" w:hAnsiTheme="majorHAnsi" w:cstheme="majorHAnsi"/>
        </w:rPr>
        <w:t>The Course Builder is designed to give users confidence that their work is structured, transparent, and defensible. It is not designed to claim authority over pedagogical quality, ethical correctness, or educational effectiveness.</w:t>
      </w:r>
    </w:p>
    <w:p w14:paraId="000001FB" w14:textId="77777777" w:rsidR="00954489" w:rsidRPr="00CC5756" w:rsidRDefault="00000000">
      <w:pPr>
        <w:spacing w:before="240" w:after="240"/>
        <w:rPr>
          <w:rFonts w:asciiTheme="majorHAnsi" w:hAnsiTheme="majorHAnsi" w:cstheme="majorHAnsi"/>
        </w:rPr>
      </w:pPr>
      <w:r w:rsidRPr="00CC5756">
        <w:rPr>
          <w:rFonts w:asciiTheme="majorHAnsi" w:hAnsiTheme="majorHAnsi" w:cstheme="majorHAnsi"/>
        </w:rPr>
        <w:t>Used as intended, it supports careful, accountable practice. Used incorrectly, it risks creating a false sense of certainty. Understanding this distinction is central to responsible use.</w:t>
      </w:r>
    </w:p>
    <w:p w14:paraId="000001FC" w14:textId="77777777" w:rsidR="00954489" w:rsidRPr="00CC5756" w:rsidRDefault="007842F5">
      <w:pPr>
        <w:rPr>
          <w:rFonts w:asciiTheme="majorHAnsi" w:hAnsiTheme="majorHAnsi" w:cstheme="majorHAnsi"/>
        </w:rPr>
      </w:pPr>
      <w:r w:rsidRPr="007842F5">
        <w:rPr>
          <w:rFonts w:asciiTheme="majorHAnsi" w:hAnsiTheme="majorHAnsi" w:cstheme="majorHAnsi"/>
          <w:noProof/>
        </w:rPr>
        <w:pict w14:anchorId="5312A04A">
          <v:rect id="_x0000_i1040" alt="" style="width:451.3pt;height:.05pt;mso-width-percent:0;mso-height-percent:0;mso-width-percent:0;mso-height-percent:0" o:hralign="center" o:hrstd="t" o:hr="t" fillcolor="#a0a0a0" stroked="f"/>
        </w:pict>
      </w:r>
    </w:p>
    <w:p w14:paraId="000001FD" w14:textId="77777777" w:rsidR="00954489" w:rsidRPr="00CC5756" w:rsidRDefault="00000000">
      <w:pPr>
        <w:pStyle w:val="Heading2"/>
        <w:keepNext w:val="0"/>
        <w:keepLines w:val="0"/>
        <w:spacing w:after="80"/>
        <w:rPr>
          <w:rFonts w:asciiTheme="majorHAnsi" w:hAnsiTheme="majorHAnsi" w:cstheme="majorHAnsi"/>
          <w:b/>
          <w:bCs/>
          <w:sz w:val="34"/>
          <w:szCs w:val="34"/>
        </w:rPr>
      </w:pPr>
      <w:bookmarkStart w:id="86" w:name="_8gqp4zf4p9hk" w:colFirst="0" w:colLast="0"/>
      <w:bookmarkEnd w:id="86"/>
      <w:r w:rsidRPr="00CC5756">
        <w:rPr>
          <w:rFonts w:asciiTheme="majorHAnsi" w:hAnsiTheme="majorHAnsi" w:cstheme="majorHAnsi"/>
          <w:b/>
          <w:bCs/>
          <w:sz w:val="34"/>
          <w:szCs w:val="34"/>
        </w:rPr>
        <w:t>A Tool That Assumes Professional Judgement</w:t>
      </w:r>
    </w:p>
    <w:p w14:paraId="000001FE" w14:textId="77777777" w:rsidR="00954489" w:rsidRPr="00CC5756" w:rsidRDefault="00000000">
      <w:pPr>
        <w:spacing w:before="240" w:after="240"/>
        <w:rPr>
          <w:rFonts w:asciiTheme="majorHAnsi" w:hAnsiTheme="majorHAnsi" w:cstheme="majorHAnsi"/>
        </w:rPr>
      </w:pPr>
      <w:r w:rsidRPr="00CC5756">
        <w:rPr>
          <w:rFonts w:asciiTheme="majorHAnsi" w:hAnsiTheme="majorHAnsi" w:cstheme="majorHAnsi"/>
        </w:rPr>
        <w:t>The Course Builder assumes professional judgement.</w:t>
      </w:r>
    </w:p>
    <w:p w14:paraId="000001FF" w14:textId="77777777" w:rsidR="00954489" w:rsidRPr="00CC5756" w:rsidRDefault="00000000">
      <w:pPr>
        <w:spacing w:before="240" w:after="240"/>
        <w:rPr>
          <w:rFonts w:asciiTheme="majorHAnsi" w:hAnsiTheme="majorHAnsi" w:cstheme="majorHAnsi"/>
        </w:rPr>
      </w:pPr>
      <w:r w:rsidRPr="00CC5756">
        <w:rPr>
          <w:rFonts w:asciiTheme="majorHAnsi" w:hAnsiTheme="majorHAnsi" w:cstheme="majorHAnsi"/>
        </w:rPr>
        <w:t xml:space="preserve">It assumes that users </w:t>
      </w:r>
      <w:proofErr w:type="gramStart"/>
      <w:r w:rsidRPr="00CC5756">
        <w:rPr>
          <w:rFonts w:asciiTheme="majorHAnsi" w:hAnsiTheme="majorHAnsi" w:cstheme="majorHAnsi"/>
        </w:rPr>
        <w:t>are capable of making</w:t>
      </w:r>
      <w:proofErr w:type="gramEnd"/>
      <w:r w:rsidRPr="00CC5756">
        <w:rPr>
          <w:rFonts w:asciiTheme="majorHAnsi" w:hAnsiTheme="majorHAnsi" w:cstheme="majorHAnsi"/>
        </w:rPr>
        <w:t xml:space="preserve"> context-sensitive decisions, reflecting on consequences, and engaging constructively with review and critique. It is designed to support those capabilities, not to replace them.</w:t>
      </w:r>
    </w:p>
    <w:p w14:paraId="00000200" w14:textId="77777777" w:rsidR="00954489" w:rsidRPr="00CC5756" w:rsidRDefault="00000000">
      <w:pPr>
        <w:spacing w:before="240" w:after="240"/>
        <w:rPr>
          <w:rFonts w:asciiTheme="majorHAnsi" w:hAnsiTheme="majorHAnsi" w:cstheme="majorHAnsi"/>
        </w:rPr>
      </w:pPr>
      <w:r w:rsidRPr="00CC5756">
        <w:rPr>
          <w:rFonts w:asciiTheme="majorHAnsi" w:hAnsiTheme="majorHAnsi" w:cstheme="majorHAnsi"/>
        </w:rPr>
        <w:t xml:space="preserve">In this sense, the Course Builder is less about efficiency than about </w:t>
      </w:r>
      <w:r w:rsidRPr="00CC5756">
        <w:rPr>
          <w:rFonts w:asciiTheme="majorHAnsi" w:hAnsiTheme="majorHAnsi" w:cstheme="majorHAnsi"/>
          <w:b/>
          <w:bCs/>
        </w:rPr>
        <w:t>care</w:t>
      </w:r>
      <w:r w:rsidRPr="00CC5756">
        <w:rPr>
          <w:rFonts w:asciiTheme="majorHAnsi" w:hAnsiTheme="majorHAnsi" w:cstheme="majorHAnsi"/>
        </w:rPr>
        <w:t>: care for learners, care for institutional responsibility, and care for the long-term integrity of educational work.</w:t>
      </w:r>
    </w:p>
    <w:p w14:paraId="00000201" w14:textId="77777777" w:rsidR="00954489" w:rsidRPr="00CC5756" w:rsidRDefault="007842F5">
      <w:pPr>
        <w:rPr>
          <w:rFonts w:asciiTheme="majorHAnsi" w:hAnsiTheme="majorHAnsi" w:cstheme="majorHAnsi"/>
        </w:rPr>
      </w:pPr>
      <w:r w:rsidRPr="007842F5">
        <w:rPr>
          <w:rFonts w:asciiTheme="majorHAnsi" w:hAnsiTheme="majorHAnsi" w:cstheme="majorHAnsi"/>
          <w:noProof/>
        </w:rPr>
        <w:pict w14:anchorId="3F1D8D6E">
          <v:rect id="_x0000_i1039" alt="" style="width:451.3pt;height:.05pt;mso-width-percent:0;mso-height-percent:0;mso-width-percent:0;mso-height-percent:0" o:hralign="center" o:hrstd="t" o:hr="t" fillcolor="#a0a0a0" stroked="f"/>
        </w:pict>
      </w:r>
    </w:p>
    <w:p w14:paraId="066D417E" w14:textId="77777777" w:rsidR="00E40A1D" w:rsidRPr="00CC5756" w:rsidRDefault="00E40A1D">
      <w:pPr>
        <w:rPr>
          <w:rFonts w:asciiTheme="majorHAnsi" w:hAnsiTheme="majorHAnsi" w:cstheme="majorHAnsi"/>
          <w:b/>
          <w:bCs/>
          <w:sz w:val="34"/>
          <w:szCs w:val="34"/>
        </w:rPr>
      </w:pPr>
      <w:bookmarkStart w:id="87" w:name="_yvkvm674kdng" w:colFirst="0" w:colLast="0"/>
      <w:bookmarkEnd w:id="87"/>
      <w:r w:rsidRPr="00CC5756">
        <w:rPr>
          <w:rFonts w:asciiTheme="majorHAnsi" w:hAnsiTheme="majorHAnsi" w:cstheme="majorHAnsi"/>
          <w:b/>
          <w:bCs/>
          <w:sz w:val="34"/>
          <w:szCs w:val="34"/>
        </w:rPr>
        <w:br w:type="page"/>
      </w:r>
    </w:p>
    <w:p w14:paraId="00000202" w14:textId="1E538DA2" w:rsidR="00954489" w:rsidRPr="00CC5756" w:rsidRDefault="00000000">
      <w:pPr>
        <w:pStyle w:val="Heading2"/>
        <w:keepNext w:val="0"/>
        <w:keepLines w:val="0"/>
        <w:spacing w:after="80"/>
        <w:rPr>
          <w:rFonts w:asciiTheme="majorHAnsi" w:hAnsiTheme="majorHAnsi" w:cstheme="majorHAnsi"/>
          <w:b/>
          <w:bCs/>
          <w:sz w:val="34"/>
          <w:szCs w:val="34"/>
        </w:rPr>
      </w:pPr>
      <w:r w:rsidRPr="00CC5756">
        <w:rPr>
          <w:rFonts w:asciiTheme="majorHAnsi" w:hAnsiTheme="majorHAnsi" w:cstheme="majorHAnsi"/>
          <w:b/>
          <w:bCs/>
          <w:sz w:val="34"/>
          <w:szCs w:val="34"/>
        </w:rPr>
        <w:lastRenderedPageBreak/>
        <w:t>This Handbook as a Living Document</w:t>
      </w:r>
    </w:p>
    <w:p w14:paraId="00000203" w14:textId="77777777" w:rsidR="00954489" w:rsidRPr="00CC5756" w:rsidRDefault="00000000">
      <w:pPr>
        <w:spacing w:before="240" w:after="240"/>
        <w:rPr>
          <w:rFonts w:asciiTheme="majorHAnsi" w:hAnsiTheme="majorHAnsi" w:cstheme="majorHAnsi"/>
        </w:rPr>
      </w:pPr>
      <w:r w:rsidRPr="00CC5756">
        <w:rPr>
          <w:rFonts w:asciiTheme="majorHAnsi" w:hAnsiTheme="majorHAnsi" w:cstheme="majorHAnsi"/>
        </w:rPr>
        <w:t xml:space="preserve">The </w:t>
      </w:r>
      <w:proofErr w:type="spellStart"/>
      <w:r w:rsidRPr="00CC5756">
        <w:rPr>
          <w:rFonts w:asciiTheme="majorHAnsi" w:hAnsiTheme="majorHAnsi" w:cstheme="majorHAnsi"/>
        </w:rPr>
        <w:t>CloudPedagogy</w:t>
      </w:r>
      <w:proofErr w:type="spellEnd"/>
      <w:r w:rsidRPr="00CC5756">
        <w:rPr>
          <w:rFonts w:asciiTheme="majorHAnsi" w:hAnsiTheme="majorHAnsi" w:cstheme="majorHAnsi"/>
        </w:rPr>
        <w:t xml:space="preserve"> Course Builder will continue to evolve, and this handbook will evolve alongside it.</w:t>
      </w:r>
    </w:p>
    <w:p w14:paraId="00000204" w14:textId="77777777" w:rsidR="00954489" w:rsidRPr="00CC5756" w:rsidRDefault="00000000">
      <w:pPr>
        <w:spacing w:before="240" w:after="240"/>
        <w:rPr>
          <w:rFonts w:asciiTheme="majorHAnsi" w:hAnsiTheme="majorHAnsi" w:cstheme="majorHAnsi"/>
        </w:rPr>
      </w:pPr>
      <w:r w:rsidRPr="00CC5756">
        <w:rPr>
          <w:rFonts w:asciiTheme="majorHAnsi" w:hAnsiTheme="majorHAnsi" w:cstheme="majorHAnsi"/>
        </w:rPr>
        <w:t xml:space="preserve">The principles, boundaries, and responsibilities described here are intended to remain </w:t>
      </w:r>
      <w:r w:rsidRPr="00CC5756">
        <w:rPr>
          <w:rFonts w:asciiTheme="majorHAnsi" w:hAnsiTheme="majorHAnsi" w:cstheme="majorHAnsi"/>
          <w:b/>
          <w:bCs/>
        </w:rPr>
        <w:t>stable</w:t>
      </w:r>
      <w:r w:rsidRPr="00CC5756">
        <w:rPr>
          <w:rFonts w:asciiTheme="majorHAnsi" w:hAnsiTheme="majorHAnsi" w:cstheme="majorHAnsi"/>
        </w:rPr>
        <w:t>. They reflect design commitments rather than temporary features. However, specific capabilities, workflows, and examples may expand or change as the software develops.</w:t>
      </w:r>
    </w:p>
    <w:p w14:paraId="00000205" w14:textId="77777777" w:rsidR="00954489" w:rsidRPr="00CC5756" w:rsidRDefault="00000000">
      <w:pPr>
        <w:spacing w:before="240" w:after="240"/>
        <w:rPr>
          <w:rFonts w:asciiTheme="majorHAnsi" w:hAnsiTheme="majorHAnsi" w:cstheme="majorHAnsi"/>
        </w:rPr>
      </w:pPr>
      <w:r w:rsidRPr="00CC5756">
        <w:rPr>
          <w:rFonts w:asciiTheme="majorHAnsi" w:hAnsiTheme="majorHAnsi" w:cstheme="majorHAnsi"/>
        </w:rPr>
        <w:t>Updates to the handbook will focus on:</w:t>
      </w:r>
    </w:p>
    <w:p w14:paraId="00000206" w14:textId="77777777" w:rsidR="00954489" w:rsidRPr="00CC5756" w:rsidRDefault="00000000">
      <w:pPr>
        <w:numPr>
          <w:ilvl w:val="0"/>
          <w:numId w:val="3"/>
        </w:numPr>
        <w:spacing w:before="240"/>
        <w:rPr>
          <w:rFonts w:asciiTheme="majorHAnsi" w:hAnsiTheme="majorHAnsi" w:cstheme="majorHAnsi"/>
        </w:rPr>
      </w:pPr>
      <w:r w:rsidRPr="00CC5756">
        <w:rPr>
          <w:rFonts w:asciiTheme="majorHAnsi" w:hAnsiTheme="majorHAnsi" w:cstheme="majorHAnsi"/>
        </w:rPr>
        <w:t>describing new capabilities or emerging use patterns</w:t>
      </w:r>
      <w:r w:rsidRPr="00CC5756">
        <w:rPr>
          <w:rFonts w:asciiTheme="majorHAnsi" w:hAnsiTheme="majorHAnsi" w:cstheme="majorHAnsi"/>
        </w:rPr>
        <w:br/>
      </w:r>
    </w:p>
    <w:p w14:paraId="00000207" w14:textId="77777777" w:rsidR="00954489" w:rsidRPr="00CC5756" w:rsidRDefault="00000000">
      <w:pPr>
        <w:numPr>
          <w:ilvl w:val="0"/>
          <w:numId w:val="3"/>
        </w:numPr>
        <w:rPr>
          <w:rFonts w:asciiTheme="majorHAnsi" w:hAnsiTheme="majorHAnsi" w:cstheme="majorHAnsi"/>
        </w:rPr>
      </w:pPr>
      <w:r w:rsidRPr="00CC5756">
        <w:rPr>
          <w:rFonts w:asciiTheme="majorHAnsi" w:hAnsiTheme="majorHAnsi" w:cstheme="majorHAnsi"/>
        </w:rPr>
        <w:t>clarifying responsible use as contexts and expectations change</w:t>
      </w:r>
      <w:r w:rsidRPr="00CC5756">
        <w:rPr>
          <w:rFonts w:asciiTheme="majorHAnsi" w:hAnsiTheme="majorHAnsi" w:cstheme="majorHAnsi"/>
        </w:rPr>
        <w:br/>
      </w:r>
    </w:p>
    <w:p w14:paraId="00000208" w14:textId="77777777" w:rsidR="00954489" w:rsidRPr="00CC5756" w:rsidRDefault="00000000">
      <w:pPr>
        <w:numPr>
          <w:ilvl w:val="0"/>
          <w:numId w:val="3"/>
        </w:numPr>
        <w:spacing w:after="240"/>
        <w:rPr>
          <w:rFonts w:asciiTheme="majorHAnsi" w:hAnsiTheme="majorHAnsi" w:cstheme="majorHAnsi"/>
        </w:rPr>
      </w:pPr>
      <w:r w:rsidRPr="00CC5756">
        <w:rPr>
          <w:rFonts w:asciiTheme="majorHAnsi" w:hAnsiTheme="majorHAnsi" w:cstheme="majorHAnsi"/>
        </w:rPr>
        <w:t>reflecting lessons learned from applied practice</w:t>
      </w:r>
      <w:r w:rsidRPr="00CC5756">
        <w:rPr>
          <w:rFonts w:asciiTheme="majorHAnsi" w:hAnsiTheme="majorHAnsi" w:cstheme="majorHAnsi"/>
        </w:rPr>
        <w:br/>
      </w:r>
    </w:p>
    <w:p w14:paraId="00000209" w14:textId="77777777" w:rsidR="00954489" w:rsidRPr="00CC5756" w:rsidRDefault="00000000">
      <w:pPr>
        <w:spacing w:before="240" w:after="240"/>
        <w:rPr>
          <w:rFonts w:asciiTheme="majorHAnsi" w:hAnsiTheme="majorHAnsi" w:cstheme="majorHAnsi"/>
        </w:rPr>
      </w:pPr>
      <w:r w:rsidRPr="00CC5756">
        <w:rPr>
          <w:rFonts w:asciiTheme="majorHAnsi" w:hAnsiTheme="majorHAnsi" w:cstheme="majorHAnsi"/>
        </w:rPr>
        <w:t xml:space="preserve">Changes will be made by </w:t>
      </w:r>
      <w:r w:rsidRPr="00CC5756">
        <w:rPr>
          <w:rFonts w:asciiTheme="majorHAnsi" w:hAnsiTheme="majorHAnsi" w:cstheme="majorHAnsi"/>
          <w:b/>
          <w:bCs/>
        </w:rPr>
        <w:t>addition and clarification</w:t>
      </w:r>
      <w:r w:rsidRPr="00CC5756">
        <w:rPr>
          <w:rFonts w:asciiTheme="majorHAnsi" w:hAnsiTheme="majorHAnsi" w:cstheme="majorHAnsi"/>
        </w:rPr>
        <w:t>, not by rewriting the core rationale. This is intentional. It allows readers to rely on the handbook as a stable guide, even as the Course Builder itself continues to grow.</w:t>
      </w:r>
    </w:p>
    <w:p w14:paraId="5A1F0B29" w14:textId="77777777" w:rsidR="00E40A1D" w:rsidRPr="00CC5756" w:rsidRDefault="00E40A1D">
      <w:pPr>
        <w:rPr>
          <w:rFonts w:asciiTheme="majorHAnsi" w:hAnsiTheme="majorHAnsi" w:cstheme="majorHAnsi"/>
        </w:rPr>
      </w:pPr>
      <w:r w:rsidRPr="00CC5756">
        <w:rPr>
          <w:rFonts w:asciiTheme="majorHAnsi" w:hAnsiTheme="majorHAnsi" w:cstheme="majorHAnsi"/>
        </w:rPr>
        <w:br w:type="page"/>
      </w:r>
    </w:p>
    <w:p w14:paraId="0000020A" w14:textId="287636BF" w:rsidR="00954489" w:rsidRPr="00CC5756" w:rsidRDefault="007842F5">
      <w:pPr>
        <w:rPr>
          <w:rFonts w:asciiTheme="majorHAnsi" w:hAnsiTheme="majorHAnsi" w:cstheme="majorHAnsi"/>
        </w:rPr>
      </w:pPr>
      <w:r w:rsidRPr="007842F5">
        <w:rPr>
          <w:rFonts w:asciiTheme="majorHAnsi" w:hAnsiTheme="majorHAnsi" w:cstheme="majorHAnsi"/>
          <w:noProof/>
        </w:rPr>
        <w:lastRenderedPageBreak/>
        <w:pict w14:anchorId="4452C738">
          <v:rect id="_x0000_i1038" alt="" style="width:451.3pt;height:.05pt;mso-width-percent:0;mso-height-percent:0;mso-width-percent:0;mso-height-percent:0" o:hralign="center" o:hrstd="t" o:hr="t" fillcolor="#a0a0a0" stroked="f"/>
        </w:pict>
      </w:r>
    </w:p>
    <w:p w14:paraId="0000020B" w14:textId="77777777" w:rsidR="00954489" w:rsidRPr="00CC5756" w:rsidRDefault="00954489">
      <w:pPr>
        <w:rPr>
          <w:rFonts w:asciiTheme="majorHAnsi" w:hAnsiTheme="majorHAnsi" w:cstheme="majorHAnsi"/>
        </w:rPr>
      </w:pPr>
    </w:p>
    <w:p w14:paraId="0000020C" w14:textId="77777777" w:rsidR="00954489" w:rsidRPr="00CC5756" w:rsidRDefault="00954489">
      <w:pPr>
        <w:rPr>
          <w:rFonts w:asciiTheme="majorHAnsi" w:hAnsiTheme="majorHAnsi" w:cstheme="majorHAnsi"/>
        </w:rPr>
      </w:pPr>
    </w:p>
    <w:p w14:paraId="0000020D" w14:textId="77777777" w:rsidR="00954489" w:rsidRPr="00CC5756" w:rsidRDefault="00000000">
      <w:pPr>
        <w:rPr>
          <w:rFonts w:asciiTheme="majorHAnsi" w:hAnsiTheme="majorHAnsi" w:cstheme="majorHAnsi"/>
          <w:b/>
          <w:bCs/>
          <w:sz w:val="46"/>
          <w:szCs w:val="46"/>
        </w:rPr>
      </w:pPr>
      <w:r w:rsidRPr="00CC5756">
        <w:rPr>
          <w:rFonts w:asciiTheme="majorHAnsi" w:hAnsiTheme="majorHAnsi" w:cstheme="majorHAnsi"/>
          <w:b/>
          <w:bCs/>
          <w:sz w:val="46"/>
          <w:szCs w:val="46"/>
        </w:rPr>
        <w:t>Appendix — How to Get Started</w:t>
      </w:r>
    </w:p>
    <w:p w14:paraId="0000020E" w14:textId="77777777" w:rsidR="00954489" w:rsidRPr="00CC5756" w:rsidRDefault="00000000">
      <w:pPr>
        <w:spacing w:before="240" w:after="240"/>
        <w:rPr>
          <w:rFonts w:asciiTheme="majorHAnsi" w:hAnsiTheme="majorHAnsi" w:cstheme="majorHAnsi"/>
          <w:i/>
          <w:iCs/>
        </w:rPr>
      </w:pPr>
      <w:r w:rsidRPr="00CC5756">
        <w:rPr>
          <w:rFonts w:asciiTheme="majorHAnsi" w:hAnsiTheme="majorHAnsi" w:cstheme="majorHAnsi"/>
          <w:i/>
          <w:iCs/>
        </w:rPr>
        <w:t>Practical next steps without technical overload</w:t>
      </w:r>
    </w:p>
    <w:p w14:paraId="0000020F" w14:textId="77777777" w:rsidR="00954489" w:rsidRPr="00CC5756" w:rsidRDefault="007842F5">
      <w:pPr>
        <w:rPr>
          <w:rFonts w:asciiTheme="majorHAnsi" w:hAnsiTheme="majorHAnsi" w:cstheme="majorHAnsi"/>
        </w:rPr>
      </w:pPr>
      <w:r w:rsidRPr="007842F5">
        <w:rPr>
          <w:rFonts w:asciiTheme="majorHAnsi" w:hAnsiTheme="majorHAnsi" w:cstheme="majorHAnsi"/>
          <w:noProof/>
        </w:rPr>
        <w:pict w14:anchorId="1D3131B9">
          <v:rect id="_x0000_i1037" alt="" style="width:451.3pt;height:.05pt;mso-width-percent:0;mso-height-percent:0;mso-width-percent:0;mso-height-percent:0" o:hralign="center" o:hrstd="t" o:hr="t" fillcolor="#a0a0a0" stroked="f"/>
        </w:pict>
      </w:r>
    </w:p>
    <w:p w14:paraId="00000210" w14:textId="77777777" w:rsidR="00954489" w:rsidRPr="00CC5756" w:rsidRDefault="00000000">
      <w:pPr>
        <w:pStyle w:val="Heading2"/>
        <w:keepNext w:val="0"/>
        <w:keepLines w:val="0"/>
        <w:spacing w:after="80"/>
        <w:rPr>
          <w:rFonts w:asciiTheme="majorHAnsi" w:hAnsiTheme="majorHAnsi" w:cstheme="majorHAnsi"/>
          <w:b/>
          <w:bCs/>
          <w:sz w:val="34"/>
          <w:szCs w:val="34"/>
        </w:rPr>
      </w:pPr>
      <w:bookmarkStart w:id="88" w:name="_n97sxp6exb0o" w:colFirst="0" w:colLast="0"/>
      <w:bookmarkEnd w:id="88"/>
      <w:r w:rsidRPr="00CC5756">
        <w:rPr>
          <w:rFonts w:asciiTheme="majorHAnsi" w:hAnsiTheme="majorHAnsi" w:cstheme="majorHAnsi"/>
          <w:b/>
          <w:bCs/>
          <w:sz w:val="34"/>
          <w:szCs w:val="34"/>
        </w:rPr>
        <w:t>Purpose of This Appendix</w:t>
      </w:r>
    </w:p>
    <w:p w14:paraId="00000211" w14:textId="77777777" w:rsidR="00954489" w:rsidRPr="00CC5756" w:rsidRDefault="00000000">
      <w:pPr>
        <w:spacing w:before="240" w:after="240"/>
        <w:rPr>
          <w:rFonts w:asciiTheme="majorHAnsi" w:hAnsiTheme="majorHAnsi" w:cstheme="majorHAnsi"/>
        </w:rPr>
      </w:pPr>
      <w:r w:rsidRPr="00CC5756">
        <w:rPr>
          <w:rFonts w:asciiTheme="majorHAnsi" w:hAnsiTheme="majorHAnsi" w:cstheme="majorHAnsi"/>
        </w:rPr>
        <w:t xml:space="preserve">This appendix is intended to help readers take </w:t>
      </w:r>
      <w:r w:rsidRPr="00CC5756">
        <w:rPr>
          <w:rFonts w:asciiTheme="majorHAnsi" w:hAnsiTheme="majorHAnsi" w:cstheme="majorHAnsi"/>
          <w:b/>
          <w:bCs/>
        </w:rPr>
        <w:t>practical first steps</w:t>
      </w:r>
      <w:r w:rsidRPr="00CC5756">
        <w:rPr>
          <w:rFonts w:asciiTheme="majorHAnsi" w:hAnsiTheme="majorHAnsi" w:cstheme="majorHAnsi"/>
        </w:rPr>
        <w:t xml:space="preserve"> with the </w:t>
      </w:r>
      <w:proofErr w:type="spellStart"/>
      <w:r w:rsidRPr="00CC5756">
        <w:rPr>
          <w:rFonts w:asciiTheme="majorHAnsi" w:hAnsiTheme="majorHAnsi" w:cstheme="majorHAnsi"/>
        </w:rPr>
        <w:t>CloudPedagogy</w:t>
      </w:r>
      <w:proofErr w:type="spellEnd"/>
      <w:r w:rsidRPr="00CC5756">
        <w:rPr>
          <w:rFonts w:asciiTheme="majorHAnsi" w:hAnsiTheme="majorHAnsi" w:cstheme="majorHAnsi"/>
        </w:rPr>
        <w:t xml:space="preserve"> Course Builder, without turning this handbook into a technical manual.</w:t>
      </w:r>
    </w:p>
    <w:p w14:paraId="00000212" w14:textId="77777777" w:rsidR="00954489" w:rsidRPr="00CC5756" w:rsidRDefault="00000000">
      <w:pPr>
        <w:spacing w:before="240" w:after="240"/>
        <w:rPr>
          <w:rFonts w:asciiTheme="majorHAnsi" w:hAnsiTheme="majorHAnsi" w:cstheme="majorHAnsi"/>
        </w:rPr>
      </w:pPr>
      <w:r w:rsidRPr="00CC5756">
        <w:rPr>
          <w:rFonts w:asciiTheme="majorHAnsi" w:hAnsiTheme="majorHAnsi" w:cstheme="majorHAnsi"/>
        </w:rPr>
        <w:t xml:space="preserve">It does not explain command-line usage, installation details, or configuration options. Those are documented separately in the Course Builder repository. Instead, it focuses on </w:t>
      </w:r>
      <w:r w:rsidRPr="00CC5756">
        <w:rPr>
          <w:rFonts w:asciiTheme="majorHAnsi" w:hAnsiTheme="majorHAnsi" w:cstheme="majorHAnsi"/>
          <w:b/>
          <w:bCs/>
        </w:rPr>
        <w:t>how to approach the system thoughtfully</w:t>
      </w:r>
      <w:r w:rsidRPr="00CC5756">
        <w:rPr>
          <w:rFonts w:asciiTheme="majorHAnsi" w:hAnsiTheme="majorHAnsi" w:cstheme="majorHAnsi"/>
        </w:rPr>
        <w:t>, particularly on a first encounter.</w:t>
      </w:r>
    </w:p>
    <w:p w14:paraId="00000213" w14:textId="77777777" w:rsidR="00954489" w:rsidRPr="00CC5756" w:rsidRDefault="007842F5">
      <w:pPr>
        <w:rPr>
          <w:rFonts w:asciiTheme="majorHAnsi" w:hAnsiTheme="majorHAnsi" w:cstheme="majorHAnsi"/>
        </w:rPr>
      </w:pPr>
      <w:r w:rsidRPr="007842F5">
        <w:rPr>
          <w:rFonts w:asciiTheme="majorHAnsi" w:hAnsiTheme="majorHAnsi" w:cstheme="majorHAnsi"/>
          <w:noProof/>
        </w:rPr>
        <w:pict w14:anchorId="6F9E7F7F">
          <v:rect id="_x0000_i1036" alt="" style="width:451.3pt;height:.05pt;mso-width-percent:0;mso-height-percent:0;mso-width-percent:0;mso-height-percent:0" o:hralign="center" o:hrstd="t" o:hr="t" fillcolor="#a0a0a0" stroked="f"/>
        </w:pict>
      </w:r>
    </w:p>
    <w:p w14:paraId="00000214" w14:textId="77777777" w:rsidR="00954489" w:rsidRPr="00CC5756" w:rsidRDefault="00000000">
      <w:pPr>
        <w:pStyle w:val="Heading2"/>
        <w:keepNext w:val="0"/>
        <w:keepLines w:val="0"/>
        <w:spacing w:after="80"/>
        <w:rPr>
          <w:rFonts w:asciiTheme="majorHAnsi" w:hAnsiTheme="majorHAnsi" w:cstheme="majorHAnsi"/>
          <w:b/>
          <w:bCs/>
          <w:sz w:val="34"/>
          <w:szCs w:val="34"/>
        </w:rPr>
      </w:pPr>
      <w:bookmarkStart w:id="89" w:name="_cz12epz8b3jp" w:colFirst="0" w:colLast="0"/>
      <w:bookmarkEnd w:id="89"/>
      <w:r w:rsidRPr="00CC5756">
        <w:rPr>
          <w:rFonts w:asciiTheme="majorHAnsi" w:hAnsiTheme="majorHAnsi" w:cstheme="majorHAnsi"/>
          <w:b/>
          <w:bCs/>
          <w:sz w:val="34"/>
          <w:szCs w:val="34"/>
        </w:rPr>
        <w:t>Step 1: Start With a Small, Real Use Case</w:t>
      </w:r>
    </w:p>
    <w:p w14:paraId="00000215" w14:textId="77777777" w:rsidR="00954489" w:rsidRPr="00CC5756" w:rsidRDefault="00000000">
      <w:pPr>
        <w:spacing w:before="240" w:after="240"/>
        <w:rPr>
          <w:rFonts w:asciiTheme="majorHAnsi" w:hAnsiTheme="majorHAnsi" w:cstheme="majorHAnsi"/>
        </w:rPr>
      </w:pPr>
      <w:r w:rsidRPr="00CC5756">
        <w:rPr>
          <w:rFonts w:asciiTheme="majorHAnsi" w:hAnsiTheme="majorHAnsi" w:cstheme="majorHAnsi"/>
        </w:rPr>
        <w:t xml:space="preserve">Before installing anything or exploring features, begin by choosing a </w:t>
      </w:r>
      <w:r w:rsidRPr="00CC5756">
        <w:rPr>
          <w:rFonts w:asciiTheme="majorHAnsi" w:hAnsiTheme="majorHAnsi" w:cstheme="majorHAnsi"/>
          <w:b/>
          <w:bCs/>
        </w:rPr>
        <w:t>small, concrete use case</w:t>
      </w:r>
      <w:r w:rsidRPr="00CC5756">
        <w:rPr>
          <w:rFonts w:asciiTheme="majorHAnsi" w:hAnsiTheme="majorHAnsi" w:cstheme="majorHAnsi"/>
        </w:rPr>
        <w:t>.</w:t>
      </w:r>
    </w:p>
    <w:p w14:paraId="00000216" w14:textId="77777777" w:rsidR="00954489" w:rsidRPr="00CC5756" w:rsidRDefault="00000000">
      <w:pPr>
        <w:spacing w:before="240" w:after="240"/>
        <w:rPr>
          <w:rFonts w:asciiTheme="majorHAnsi" w:hAnsiTheme="majorHAnsi" w:cstheme="majorHAnsi"/>
        </w:rPr>
      </w:pPr>
      <w:r w:rsidRPr="00CC5756">
        <w:rPr>
          <w:rFonts w:asciiTheme="majorHAnsi" w:hAnsiTheme="majorHAnsi" w:cstheme="majorHAnsi"/>
        </w:rPr>
        <w:t>This might be:</w:t>
      </w:r>
    </w:p>
    <w:p w14:paraId="00000217" w14:textId="77777777" w:rsidR="00954489" w:rsidRPr="00CC5756" w:rsidRDefault="00000000">
      <w:pPr>
        <w:numPr>
          <w:ilvl w:val="0"/>
          <w:numId w:val="1"/>
        </w:numPr>
        <w:spacing w:before="240"/>
        <w:rPr>
          <w:rFonts w:asciiTheme="majorHAnsi" w:hAnsiTheme="majorHAnsi" w:cstheme="majorHAnsi"/>
        </w:rPr>
      </w:pPr>
      <w:r w:rsidRPr="00CC5756">
        <w:rPr>
          <w:rFonts w:asciiTheme="majorHAnsi" w:hAnsiTheme="majorHAnsi" w:cstheme="majorHAnsi"/>
        </w:rPr>
        <w:t>a short course or workshop</w:t>
      </w:r>
      <w:r w:rsidRPr="00CC5756">
        <w:rPr>
          <w:rFonts w:asciiTheme="majorHAnsi" w:hAnsiTheme="majorHAnsi" w:cstheme="majorHAnsi"/>
        </w:rPr>
        <w:br/>
      </w:r>
    </w:p>
    <w:p w14:paraId="00000218" w14:textId="77777777" w:rsidR="00954489" w:rsidRPr="00CC5756" w:rsidRDefault="00000000">
      <w:pPr>
        <w:numPr>
          <w:ilvl w:val="0"/>
          <w:numId w:val="1"/>
        </w:numPr>
        <w:rPr>
          <w:rFonts w:asciiTheme="majorHAnsi" w:hAnsiTheme="majorHAnsi" w:cstheme="majorHAnsi"/>
        </w:rPr>
      </w:pPr>
      <w:r w:rsidRPr="00CC5756">
        <w:rPr>
          <w:rFonts w:asciiTheme="majorHAnsi" w:hAnsiTheme="majorHAnsi" w:cstheme="majorHAnsi"/>
        </w:rPr>
        <w:t xml:space="preserve">a single module within a larger </w:t>
      </w:r>
      <w:proofErr w:type="spellStart"/>
      <w:r w:rsidRPr="00CC5756">
        <w:rPr>
          <w:rFonts w:asciiTheme="majorHAnsi" w:hAnsiTheme="majorHAnsi" w:cstheme="majorHAnsi"/>
        </w:rPr>
        <w:t>programme</w:t>
      </w:r>
      <w:proofErr w:type="spellEnd"/>
      <w:r w:rsidRPr="00CC5756">
        <w:rPr>
          <w:rFonts w:asciiTheme="majorHAnsi" w:hAnsiTheme="majorHAnsi" w:cstheme="majorHAnsi"/>
        </w:rPr>
        <w:br/>
      </w:r>
    </w:p>
    <w:p w14:paraId="00000219" w14:textId="77777777" w:rsidR="00954489" w:rsidRPr="00CC5756" w:rsidRDefault="00000000">
      <w:pPr>
        <w:numPr>
          <w:ilvl w:val="0"/>
          <w:numId w:val="1"/>
        </w:numPr>
        <w:rPr>
          <w:rFonts w:asciiTheme="majorHAnsi" w:hAnsiTheme="majorHAnsi" w:cstheme="majorHAnsi"/>
        </w:rPr>
      </w:pPr>
      <w:r w:rsidRPr="00CC5756">
        <w:rPr>
          <w:rFonts w:asciiTheme="majorHAnsi" w:hAnsiTheme="majorHAnsi" w:cstheme="majorHAnsi"/>
        </w:rPr>
        <w:t>a handbook or guidance document</w:t>
      </w:r>
      <w:r w:rsidRPr="00CC5756">
        <w:rPr>
          <w:rFonts w:asciiTheme="majorHAnsi" w:hAnsiTheme="majorHAnsi" w:cstheme="majorHAnsi"/>
        </w:rPr>
        <w:br/>
      </w:r>
    </w:p>
    <w:p w14:paraId="0000021A" w14:textId="77777777" w:rsidR="00954489" w:rsidRPr="00CC5756" w:rsidRDefault="00000000">
      <w:pPr>
        <w:numPr>
          <w:ilvl w:val="0"/>
          <w:numId w:val="1"/>
        </w:numPr>
        <w:spacing w:after="240"/>
        <w:rPr>
          <w:rFonts w:asciiTheme="majorHAnsi" w:hAnsiTheme="majorHAnsi" w:cstheme="majorHAnsi"/>
        </w:rPr>
      </w:pPr>
      <w:r w:rsidRPr="00CC5756">
        <w:rPr>
          <w:rFonts w:asciiTheme="majorHAnsi" w:hAnsiTheme="majorHAnsi" w:cstheme="majorHAnsi"/>
        </w:rPr>
        <w:t>a pilot or prototype rather than a finished product</w:t>
      </w:r>
      <w:r w:rsidRPr="00CC5756">
        <w:rPr>
          <w:rFonts w:asciiTheme="majorHAnsi" w:hAnsiTheme="majorHAnsi" w:cstheme="majorHAnsi"/>
        </w:rPr>
        <w:br/>
      </w:r>
    </w:p>
    <w:p w14:paraId="0000021B" w14:textId="77777777" w:rsidR="00954489" w:rsidRPr="00CC5756" w:rsidRDefault="00000000">
      <w:pPr>
        <w:spacing w:before="240" w:after="240"/>
        <w:rPr>
          <w:rFonts w:asciiTheme="majorHAnsi" w:hAnsiTheme="majorHAnsi" w:cstheme="majorHAnsi"/>
        </w:rPr>
      </w:pPr>
      <w:r w:rsidRPr="00CC5756">
        <w:rPr>
          <w:rFonts w:asciiTheme="majorHAnsi" w:hAnsiTheme="majorHAnsi" w:cstheme="majorHAnsi"/>
        </w:rPr>
        <w:t>Starting small makes it easier to focus on intent, structure, and responsible use, rather than on scale or completeness.</w:t>
      </w:r>
    </w:p>
    <w:p w14:paraId="0000021C" w14:textId="77777777" w:rsidR="00954489" w:rsidRPr="00CC5756" w:rsidRDefault="007842F5">
      <w:pPr>
        <w:rPr>
          <w:rFonts w:asciiTheme="majorHAnsi" w:hAnsiTheme="majorHAnsi" w:cstheme="majorHAnsi"/>
        </w:rPr>
      </w:pPr>
      <w:r w:rsidRPr="007842F5">
        <w:rPr>
          <w:rFonts w:asciiTheme="majorHAnsi" w:hAnsiTheme="majorHAnsi" w:cstheme="majorHAnsi"/>
          <w:noProof/>
        </w:rPr>
        <w:pict w14:anchorId="5FC23765">
          <v:rect id="_x0000_i1035" alt="" style="width:451.3pt;height:.05pt;mso-width-percent:0;mso-height-percent:0;mso-width-percent:0;mso-height-percent:0" o:hralign="center" o:hrstd="t" o:hr="t" fillcolor="#a0a0a0" stroked="f"/>
        </w:pict>
      </w:r>
    </w:p>
    <w:p w14:paraId="0000021D" w14:textId="77777777" w:rsidR="00954489" w:rsidRPr="00CC5756" w:rsidRDefault="00000000">
      <w:pPr>
        <w:pStyle w:val="Heading2"/>
        <w:keepNext w:val="0"/>
        <w:keepLines w:val="0"/>
        <w:spacing w:after="80"/>
        <w:rPr>
          <w:rFonts w:asciiTheme="majorHAnsi" w:hAnsiTheme="majorHAnsi" w:cstheme="majorHAnsi"/>
          <w:b/>
          <w:bCs/>
          <w:sz w:val="34"/>
          <w:szCs w:val="34"/>
        </w:rPr>
      </w:pPr>
      <w:bookmarkStart w:id="90" w:name="_hqi3uvqm37wr" w:colFirst="0" w:colLast="0"/>
      <w:bookmarkEnd w:id="90"/>
      <w:r w:rsidRPr="00CC5756">
        <w:rPr>
          <w:rFonts w:asciiTheme="majorHAnsi" w:hAnsiTheme="majorHAnsi" w:cstheme="majorHAnsi"/>
          <w:b/>
          <w:bCs/>
          <w:sz w:val="34"/>
          <w:szCs w:val="34"/>
        </w:rPr>
        <w:t>Step 2: Clarify Intent Before Writing</w:t>
      </w:r>
    </w:p>
    <w:p w14:paraId="0000021E" w14:textId="77777777" w:rsidR="00954489" w:rsidRPr="00CC5756" w:rsidRDefault="00000000">
      <w:pPr>
        <w:spacing w:before="240" w:after="240"/>
        <w:rPr>
          <w:rFonts w:asciiTheme="majorHAnsi" w:hAnsiTheme="majorHAnsi" w:cstheme="majorHAnsi"/>
        </w:rPr>
      </w:pPr>
      <w:r w:rsidRPr="00CC5756">
        <w:rPr>
          <w:rFonts w:asciiTheme="majorHAnsi" w:hAnsiTheme="majorHAnsi" w:cstheme="majorHAnsi"/>
        </w:rPr>
        <w:lastRenderedPageBreak/>
        <w:t>Before using the Course Builder, take time to clarify what you are trying to create.</w:t>
      </w:r>
    </w:p>
    <w:p w14:paraId="0000021F" w14:textId="77777777" w:rsidR="00954489" w:rsidRPr="00CC5756" w:rsidRDefault="00000000">
      <w:pPr>
        <w:spacing w:before="240" w:after="240"/>
        <w:rPr>
          <w:rFonts w:asciiTheme="majorHAnsi" w:hAnsiTheme="majorHAnsi" w:cstheme="majorHAnsi"/>
        </w:rPr>
      </w:pPr>
      <w:r w:rsidRPr="00CC5756">
        <w:rPr>
          <w:rFonts w:asciiTheme="majorHAnsi" w:hAnsiTheme="majorHAnsi" w:cstheme="majorHAnsi"/>
        </w:rPr>
        <w:t>Ask yourself:</w:t>
      </w:r>
    </w:p>
    <w:p w14:paraId="00000220" w14:textId="77777777" w:rsidR="00954489" w:rsidRPr="00CC5756" w:rsidRDefault="00000000">
      <w:pPr>
        <w:numPr>
          <w:ilvl w:val="0"/>
          <w:numId w:val="16"/>
        </w:numPr>
        <w:spacing w:before="240"/>
        <w:rPr>
          <w:rFonts w:asciiTheme="majorHAnsi" w:hAnsiTheme="majorHAnsi" w:cstheme="majorHAnsi"/>
        </w:rPr>
      </w:pPr>
      <w:r w:rsidRPr="00CC5756">
        <w:rPr>
          <w:rFonts w:asciiTheme="majorHAnsi" w:hAnsiTheme="majorHAnsi" w:cstheme="majorHAnsi"/>
        </w:rPr>
        <w:t>Who is this for?</w:t>
      </w:r>
      <w:r w:rsidRPr="00CC5756">
        <w:rPr>
          <w:rFonts w:asciiTheme="majorHAnsi" w:hAnsiTheme="majorHAnsi" w:cstheme="majorHAnsi"/>
        </w:rPr>
        <w:br/>
      </w:r>
    </w:p>
    <w:p w14:paraId="00000221" w14:textId="77777777" w:rsidR="00954489" w:rsidRPr="00CC5756" w:rsidRDefault="00000000">
      <w:pPr>
        <w:numPr>
          <w:ilvl w:val="0"/>
          <w:numId w:val="16"/>
        </w:numPr>
        <w:rPr>
          <w:rFonts w:asciiTheme="majorHAnsi" w:hAnsiTheme="majorHAnsi" w:cstheme="majorHAnsi"/>
        </w:rPr>
      </w:pPr>
      <w:r w:rsidRPr="00CC5756">
        <w:rPr>
          <w:rFonts w:asciiTheme="majorHAnsi" w:hAnsiTheme="majorHAnsi" w:cstheme="majorHAnsi"/>
        </w:rPr>
        <w:t>What should learners or readers be able to do differently as a result?</w:t>
      </w:r>
      <w:r w:rsidRPr="00CC5756">
        <w:rPr>
          <w:rFonts w:asciiTheme="majorHAnsi" w:hAnsiTheme="majorHAnsi" w:cstheme="majorHAnsi"/>
        </w:rPr>
        <w:br/>
      </w:r>
    </w:p>
    <w:p w14:paraId="00000222" w14:textId="77777777" w:rsidR="00954489" w:rsidRPr="00CC5756" w:rsidRDefault="00000000">
      <w:pPr>
        <w:numPr>
          <w:ilvl w:val="0"/>
          <w:numId w:val="16"/>
        </w:numPr>
        <w:spacing w:after="240"/>
        <w:rPr>
          <w:rFonts w:asciiTheme="majorHAnsi" w:hAnsiTheme="majorHAnsi" w:cstheme="majorHAnsi"/>
        </w:rPr>
      </w:pPr>
      <w:r w:rsidRPr="00CC5756">
        <w:rPr>
          <w:rFonts w:asciiTheme="majorHAnsi" w:hAnsiTheme="majorHAnsi" w:cstheme="majorHAnsi"/>
        </w:rPr>
        <w:t>What is in scope, and what is deliberately out of scope?</w:t>
      </w:r>
      <w:r w:rsidRPr="00CC5756">
        <w:rPr>
          <w:rFonts w:asciiTheme="majorHAnsi" w:hAnsiTheme="majorHAnsi" w:cstheme="majorHAnsi"/>
        </w:rPr>
        <w:br/>
      </w:r>
    </w:p>
    <w:p w14:paraId="00000223" w14:textId="77777777" w:rsidR="00954489" w:rsidRPr="00CC5756" w:rsidRDefault="00000000">
      <w:pPr>
        <w:spacing w:before="240" w:after="240"/>
        <w:rPr>
          <w:rFonts w:asciiTheme="majorHAnsi" w:hAnsiTheme="majorHAnsi" w:cstheme="majorHAnsi"/>
        </w:rPr>
      </w:pPr>
      <w:r w:rsidRPr="00CC5756">
        <w:rPr>
          <w:rFonts w:asciiTheme="majorHAnsi" w:hAnsiTheme="majorHAnsi" w:cstheme="majorHAnsi"/>
        </w:rPr>
        <w:t>These questions do not need perfect answers. Their purpose is to make assumptions visible. The Course Builder works best when intent is explicit, even if it evolves later.</w:t>
      </w:r>
    </w:p>
    <w:p w14:paraId="00000224" w14:textId="77777777" w:rsidR="00954489" w:rsidRPr="00CC5756" w:rsidRDefault="007842F5">
      <w:pPr>
        <w:rPr>
          <w:rFonts w:asciiTheme="majorHAnsi" w:hAnsiTheme="majorHAnsi" w:cstheme="majorHAnsi"/>
        </w:rPr>
      </w:pPr>
      <w:r w:rsidRPr="007842F5">
        <w:rPr>
          <w:rFonts w:asciiTheme="majorHAnsi" w:hAnsiTheme="majorHAnsi" w:cstheme="majorHAnsi"/>
          <w:noProof/>
        </w:rPr>
        <w:pict w14:anchorId="60F559B8">
          <v:rect id="_x0000_i1034" alt="" style="width:451.3pt;height:.05pt;mso-width-percent:0;mso-height-percent:0;mso-width-percent:0;mso-height-percent:0" o:hralign="center" o:hrstd="t" o:hr="t" fillcolor="#a0a0a0" stroked="f"/>
        </w:pict>
      </w:r>
    </w:p>
    <w:p w14:paraId="00000225" w14:textId="77777777" w:rsidR="00954489" w:rsidRPr="00CC5756" w:rsidRDefault="00000000">
      <w:pPr>
        <w:pStyle w:val="Heading2"/>
        <w:keepNext w:val="0"/>
        <w:keepLines w:val="0"/>
        <w:spacing w:after="80"/>
        <w:rPr>
          <w:rFonts w:asciiTheme="majorHAnsi" w:hAnsiTheme="majorHAnsi" w:cstheme="majorHAnsi"/>
          <w:b/>
          <w:bCs/>
          <w:sz w:val="34"/>
          <w:szCs w:val="34"/>
        </w:rPr>
      </w:pPr>
      <w:bookmarkStart w:id="91" w:name="_gjd441imfoa7" w:colFirst="0" w:colLast="0"/>
      <w:bookmarkEnd w:id="91"/>
      <w:r w:rsidRPr="00CC5756">
        <w:rPr>
          <w:rFonts w:asciiTheme="majorHAnsi" w:hAnsiTheme="majorHAnsi" w:cstheme="majorHAnsi"/>
          <w:b/>
          <w:bCs/>
          <w:sz w:val="34"/>
          <w:szCs w:val="34"/>
        </w:rPr>
        <w:t>Step 3: Sketch the Structure First</w:t>
      </w:r>
    </w:p>
    <w:p w14:paraId="00000226" w14:textId="77777777" w:rsidR="00954489" w:rsidRPr="00CC5756" w:rsidRDefault="00000000">
      <w:pPr>
        <w:spacing w:before="240" w:after="240"/>
        <w:rPr>
          <w:rFonts w:asciiTheme="majorHAnsi" w:hAnsiTheme="majorHAnsi" w:cstheme="majorHAnsi"/>
        </w:rPr>
      </w:pPr>
      <w:r w:rsidRPr="00CC5756">
        <w:rPr>
          <w:rFonts w:asciiTheme="majorHAnsi" w:hAnsiTheme="majorHAnsi" w:cstheme="majorHAnsi"/>
        </w:rPr>
        <w:t>Next, sketch a simple structure for your course or document.</w:t>
      </w:r>
    </w:p>
    <w:p w14:paraId="00000227" w14:textId="77777777" w:rsidR="00954489" w:rsidRPr="00CC5756" w:rsidRDefault="00000000">
      <w:pPr>
        <w:spacing w:before="240" w:after="240"/>
        <w:rPr>
          <w:rFonts w:asciiTheme="majorHAnsi" w:hAnsiTheme="majorHAnsi" w:cstheme="majorHAnsi"/>
        </w:rPr>
      </w:pPr>
      <w:r w:rsidRPr="00CC5756">
        <w:rPr>
          <w:rFonts w:asciiTheme="majorHAnsi" w:hAnsiTheme="majorHAnsi" w:cstheme="majorHAnsi"/>
        </w:rPr>
        <w:t>Think in terms of:</w:t>
      </w:r>
    </w:p>
    <w:p w14:paraId="00000228" w14:textId="77777777" w:rsidR="00954489" w:rsidRPr="00CC5756" w:rsidRDefault="00000000">
      <w:pPr>
        <w:numPr>
          <w:ilvl w:val="0"/>
          <w:numId w:val="4"/>
        </w:numPr>
        <w:spacing w:before="240"/>
        <w:rPr>
          <w:rFonts w:asciiTheme="majorHAnsi" w:hAnsiTheme="majorHAnsi" w:cstheme="majorHAnsi"/>
        </w:rPr>
      </w:pPr>
      <w:r w:rsidRPr="00CC5756">
        <w:rPr>
          <w:rFonts w:asciiTheme="majorHAnsi" w:hAnsiTheme="majorHAnsi" w:cstheme="majorHAnsi"/>
        </w:rPr>
        <w:t>major sections</w:t>
      </w:r>
      <w:r w:rsidRPr="00CC5756">
        <w:rPr>
          <w:rFonts w:asciiTheme="majorHAnsi" w:hAnsiTheme="majorHAnsi" w:cstheme="majorHAnsi"/>
        </w:rPr>
        <w:br/>
      </w:r>
    </w:p>
    <w:p w14:paraId="00000229" w14:textId="77777777" w:rsidR="00954489" w:rsidRPr="00CC5756" w:rsidRDefault="00000000">
      <w:pPr>
        <w:numPr>
          <w:ilvl w:val="0"/>
          <w:numId w:val="4"/>
        </w:numPr>
        <w:rPr>
          <w:rFonts w:asciiTheme="majorHAnsi" w:hAnsiTheme="majorHAnsi" w:cstheme="majorHAnsi"/>
        </w:rPr>
      </w:pPr>
      <w:r w:rsidRPr="00CC5756">
        <w:rPr>
          <w:rFonts w:asciiTheme="majorHAnsi" w:hAnsiTheme="majorHAnsi" w:cstheme="majorHAnsi"/>
        </w:rPr>
        <w:t>progression and flow</w:t>
      </w:r>
      <w:r w:rsidRPr="00CC5756">
        <w:rPr>
          <w:rFonts w:asciiTheme="majorHAnsi" w:hAnsiTheme="majorHAnsi" w:cstheme="majorHAnsi"/>
        </w:rPr>
        <w:br/>
      </w:r>
    </w:p>
    <w:p w14:paraId="0000022A" w14:textId="77777777" w:rsidR="00954489" w:rsidRPr="00CC5756" w:rsidRDefault="00000000">
      <w:pPr>
        <w:numPr>
          <w:ilvl w:val="0"/>
          <w:numId w:val="4"/>
        </w:numPr>
        <w:spacing w:after="240"/>
        <w:rPr>
          <w:rFonts w:asciiTheme="majorHAnsi" w:hAnsiTheme="majorHAnsi" w:cstheme="majorHAnsi"/>
        </w:rPr>
      </w:pPr>
      <w:r w:rsidRPr="00CC5756">
        <w:rPr>
          <w:rFonts w:asciiTheme="majorHAnsi" w:hAnsiTheme="majorHAnsi" w:cstheme="majorHAnsi"/>
        </w:rPr>
        <w:t>where reflection or consolidation might occur</w:t>
      </w:r>
      <w:r w:rsidRPr="00CC5756">
        <w:rPr>
          <w:rFonts w:asciiTheme="majorHAnsi" w:hAnsiTheme="majorHAnsi" w:cstheme="majorHAnsi"/>
        </w:rPr>
        <w:br/>
      </w:r>
    </w:p>
    <w:p w14:paraId="0000022B" w14:textId="77777777" w:rsidR="00954489" w:rsidRPr="00CC5756" w:rsidRDefault="00000000">
      <w:pPr>
        <w:spacing w:before="240" w:after="240"/>
        <w:rPr>
          <w:rFonts w:asciiTheme="majorHAnsi" w:hAnsiTheme="majorHAnsi" w:cstheme="majorHAnsi"/>
        </w:rPr>
      </w:pPr>
      <w:r w:rsidRPr="00CC5756">
        <w:rPr>
          <w:rFonts w:asciiTheme="majorHAnsi" w:hAnsiTheme="majorHAnsi" w:cstheme="majorHAnsi"/>
        </w:rPr>
        <w:t xml:space="preserve">This can be done on paper, in a text editor, or directly in the course specification. The goal is not to </w:t>
      </w:r>
      <w:proofErr w:type="spellStart"/>
      <w:r w:rsidRPr="00CC5756">
        <w:rPr>
          <w:rFonts w:asciiTheme="majorHAnsi" w:hAnsiTheme="majorHAnsi" w:cstheme="majorHAnsi"/>
        </w:rPr>
        <w:t>finalise</w:t>
      </w:r>
      <w:proofErr w:type="spellEnd"/>
      <w:r w:rsidRPr="00CC5756">
        <w:rPr>
          <w:rFonts w:asciiTheme="majorHAnsi" w:hAnsiTheme="majorHAnsi" w:cstheme="majorHAnsi"/>
        </w:rPr>
        <w:t xml:space="preserve"> content, but to establish a shape that can guide later drafting.</w:t>
      </w:r>
    </w:p>
    <w:p w14:paraId="0000022C" w14:textId="77777777" w:rsidR="00954489" w:rsidRPr="00CC5756" w:rsidRDefault="007842F5">
      <w:pPr>
        <w:rPr>
          <w:rFonts w:asciiTheme="majorHAnsi" w:hAnsiTheme="majorHAnsi" w:cstheme="majorHAnsi"/>
        </w:rPr>
      </w:pPr>
      <w:r w:rsidRPr="007842F5">
        <w:rPr>
          <w:rFonts w:asciiTheme="majorHAnsi" w:hAnsiTheme="majorHAnsi" w:cstheme="majorHAnsi"/>
          <w:noProof/>
        </w:rPr>
        <w:pict w14:anchorId="01DC530A">
          <v:rect id="_x0000_i1033" alt="" style="width:451.3pt;height:.05pt;mso-width-percent:0;mso-height-percent:0;mso-width-percent:0;mso-height-percent:0" o:hralign="center" o:hrstd="t" o:hr="t" fillcolor="#a0a0a0" stroked="f"/>
        </w:pict>
      </w:r>
    </w:p>
    <w:p w14:paraId="0000022D" w14:textId="77777777" w:rsidR="00954489" w:rsidRPr="00CC5756" w:rsidRDefault="00000000">
      <w:pPr>
        <w:pStyle w:val="Heading2"/>
        <w:keepNext w:val="0"/>
        <w:keepLines w:val="0"/>
        <w:spacing w:after="80"/>
        <w:rPr>
          <w:rFonts w:asciiTheme="majorHAnsi" w:hAnsiTheme="majorHAnsi" w:cstheme="majorHAnsi"/>
          <w:b/>
          <w:bCs/>
          <w:sz w:val="34"/>
          <w:szCs w:val="34"/>
        </w:rPr>
      </w:pPr>
      <w:bookmarkStart w:id="92" w:name="_ld9kq1rv9nk9" w:colFirst="0" w:colLast="0"/>
      <w:bookmarkEnd w:id="92"/>
      <w:r w:rsidRPr="00CC5756">
        <w:rPr>
          <w:rFonts w:asciiTheme="majorHAnsi" w:hAnsiTheme="majorHAnsi" w:cstheme="majorHAnsi"/>
          <w:b/>
          <w:bCs/>
          <w:sz w:val="34"/>
          <w:szCs w:val="34"/>
        </w:rPr>
        <w:t>Step 4: Use AI Assistance Deliberately</w:t>
      </w:r>
    </w:p>
    <w:p w14:paraId="0000022E" w14:textId="77777777" w:rsidR="00954489" w:rsidRPr="00CC5756" w:rsidRDefault="00000000">
      <w:pPr>
        <w:spacing w:before="240" w:after="240"/>
        <w:rPr>
          <w:rFonts w:asciiTheme="majorHAnsi" w:hAnsiTheme="majorHAnsi" w:cstheme="majorHAnsi"/>
        </w:rPr>
      </w:pPr>
      <w:r w:rsidRPr="00CC5756">
        <w:rPr>
          <w:rFonts w:asciiTheme="majorHAnsi" w:hAnsiTheme="majorHAnsi" w:cstheme="majorHAnsi"/>
        </w:rPr>
        <w:t xml:space="preserve">When you begin drafting, use AI assistance as a </w:t>
      </w:r>
      <w:r w:rsidRPr="00CC5756">
        <w:rPr>
          <w:rFonts w:asciiTheme="majorHAnsi" w:hAnsiTheme="majorHAnsi" w:cstheme="majorHAnsi"/>
          <w:b/>
          <w:bCs/>
        </w:rPr>
        <w:t>supporting tool</w:t>
      </w:r>
      <w:r w:rsidRPr="00CC5756">
        <w:rPr>
          <w:rFonts w:asciiTheme="majorHAnsi" w:hAnsiTheme="majorHAnsi" w:cstheme="majorHAnsi"/>
        </w:rPr>
        <w:t>, not as a substitute for decision-making.</w:t>
      </w:r>
    </w:p>
    <w:p w14:paraId="0000022F" w14:textId="77777777" w:rsidR="00954489" w:rsidRPr="00CC5756" w:rsidRDefault="00000000">
      <w:pPr>
        <w:spacing w:before="240" w:after="240"/>
        <w:rPr>
          <w:rFonts w:asciiTheme="majorHAnsi" w:hAnsiTheme="majorHAnsi" w:cstheme="majorHAnsi"/>
        </w:rPr>
      </w:pPr>
      <w:r w:rsidRPr="00CC5756">
        <w:rPr>
          <w:rFonts w:asciiTheme="majorHAnsi" w:hAnsiTheme="majorHAnsi" w:cstheme="majorHAnsi"/>
        </w:rPr>
        <w:t>Good uses of AI at this stage include:</w:t>
      </w:r>
    </w:p>
    <w:p w14:paraId="00000230" w14:textId="77777777" w:rsidR="00954489" w:rsidRPr="00CC5756" w:rsidRDefault="00000000">
      <w:pPr>
        <w:numPr>
          <w:ilvl w:val="0"/>
          <w:numId w:val="7"/>
        </w:numPr>
        <w:spacing w:before="240"/>
        <w:rPr>
          <w:rFonts w:asciiTheme="majorHAnsi" w:hAnsiTheme="majorHAnsi" w:cstheme="majorHAnsi"/>
        </w:rPr>
      </w:pPr>
      <w:r w:rsidRPr="00CC5756">
        <w:rPr>
          <w:rFonts w:asciiTheme="majorHAnsi" w:hAnsiTheme="majorHAnsi" w:cstheme="majorHAnsi"/>
        </w:rPr>
        <w:t>helping draft explanatory text</w:t>
      </w:r>
      <w:r w:rsidRPr="00CC5756">
        <w:rPr>
          <w:rFonts w:asciiTheme="majorHAnsi" w:hAnsiTheme="majorHAnsi" w:cstheme="majorHAnsi"/>
        </w:rPr>
        <w:br/>
      </w:r>
    </w:p>
    <w:p w14:paraId="00000231" w14:textId="77777777" w:rsidR="00954489" w:rsidRPr="00CC5756" w:rsidRDefault="00000000">
      <w:pPr>
        <w:numPr>
          <w:ilvl w:val="0"/>
          <w:numId w:val="7"/>
        </w:numPr>
        <w:rPr>
          <w:rFonts w:asciiTheme="majorHAnsi" w:hAnsiTheme="majorHAnsi" w:cstheme="majorHAnsi"/>
        </w:rPr>
      </w:pPr>
      <w:r w:rsidRPr="00CC5756">
        <w:rPr>
          <w:rFonts w:asciiTheme="majorHAnsi" w:hAnsiTheme="majorHAnsi" w:cstheme="majorHAnsi"/>
        </w:rPr>
        <w:lastRenderedPageBreak/>
        <w:t>exploring alternative ways to explain a concept</w:t>
      </w:r>
      <w:r w:rsidRPr="00CC5756">
        <w:rPr>
          <w:rFonts w:asciiTheme="majorHAnsi" w:hAnsiTheme="majorHAnsi" w:cstheme="majorHAnsi"/>
        </w:rPr>
        <w:br/>
      </w:r>
    </w:p>
    <w:p w14:paraId="00000232" w14:textId="77777777" w:rsidR="00954489" w:rsidRPr="00CC5756" w:rsidRDefault="00000000">
      <w:pPr>
        <w:numPr>
          <w:ilvl w:val="0"/>
          <w:numId w:val="7"/>
        </w:numPr>
        <w:spacing w:after="240"/>
        <w:rPr>
          <w:rFonts w:asciiTheme="majorHAnsi" w:hAnsiTheme="majorHAnsi" w:cstheme="majorHAnsi"/>
        </w:rPr>
      </w:pPr>
      <w:r w:rsidRPr="00CC5756">
        <w:rPr>
          <w:rFonts w:asciiTheme="majorHAnsi" w:hAnsiTheme="majorHAnsi" w:cstheme="majorHAnsi"/>
        </w:rPr>
        <w:t>identifying areas that may need clarification</w:t>
      </w:r>
      <w:r w:rsidRPr="00CC5756">
        <w:rPr>
          <w:rFonts w:asciiTheme="majorHAnsi" w:hAnsiTheme="majorHAnsi" w:cstheme="majorHAnsi"/>
        </w:rPr>
        <w:br/>
      </w:r>
    </w:p>
    <w:p w14:paraId="00000233" w14:textId="77777777" w:rsidR="00954489" w:rsidRPr="00CC5756" w:rsidRDefault="00000000">
      <w:pPr>
        <w:spacing w:before="240" w:after="240"/>
        <w:rPr>
          <w:rFonts w:asciiTheme="majorHAnsi" w:hAnsiTheme="majorHAnsi" w:cstheme="majorHAnsi"/>
        </w:rPr>
      </w:pPr>
      <w:r w:rsidRPr="00CC5756">
        <w:rPr>
          <w:rFonts w:asciiTheme="majorHAnsi" w:hAnsiTheme="majorHAnsi" w:cstheme="majorHAnsi"/>
        </w:rPr>
        <w:t>Less helpful uses include asking AI to “design the course” or to decide what matters. The Course Builder is designed to keep these boundaries clear.</w:t>
      </w:r>
    </w:p>
    <w:p w14:paraId="00000234" w14:textId="77777777" w:rsidR="00954489" w:rsidRPr="00CC5756" w:rsidRDefault="007842F5">
      <w:pPr>
        <w:rPr>
          <w:rFonts w:asciiTheme="majorHAnsi" w:hAnsiTheme="majorHAnsi" w:cstheme="majorHAnsi"/>
        </w:rPr>
      </w:pPr>
      <w:r w:rsidRPr="007842F5">
        <w:rPr>
          <w:rFonts w:asciiTheme="majorHAnsi" w:hAnsiTheme="majorHAnsi" w:cstheme="majorHAnsi"/>
          <w:noProof/>
        </w:rPr>
        <w:pict w14:anchorId="4DA28785">
          <v:rect id="_x0000_i1032" alt="" style="width:451.3pt;height:.05pt;mso-width-percent:0;mso-height-percent:0;mso-width-percent:0;mso-height-percent:0" o:hralign="center" o:hrstd="t" o:hr="t" fillcolor="#a0a0a0" stroked="f"/>
        </w:pict>
      </w:r>
    </w:p>
    <w:p w14:paraId="00000235" w14:textId="77777777" w:rsidR="00954489" w:rsidRPr="00CC5756" w:rsidRDefault="00000000">
      <w:pPr>
        <w:pStyle w:val="Heading2"/>
        <w:keepNext w:val="0"/>
        <w:keepLines w:val="0"/>
        <w:spacing w:after="80"/>
        <w:rPr>
          <w:rFonts w:asciiTheme="majorHAnsi" w:hAnsiTheme="majorHAnsi" w:cstheme="majorHAnsi"/>
          <w:b/>
          <w:bCs/>
          <w:sz w:val="34"/>
          <w:szCs w:val="34"/>
        </w:rPr>
      </w:pPr>
      <w:bookmarkStart w:id="93" w:name="_ytf9i2iqewtv" w:colFirst="0" w:colLast="0"/>
      <w:bookmarkEnd w:id="93"/>
      <w:r w:rsidRPr="00CC5756">
        <w:rPr>
          <w:rFonts w:asciiTheme="majorHAnsi" w:hAnsiTheme="majorHAnsi" w:cstheme="majorHAnsi"/>
          <w:b/>
          <w:bCs/>
          <w:sz w:val="34"/>
          <w:szCs w:val="34"/>
        </w:rPr>
        <w:t>Step 5: Review Early and Often</w:t>
      </w:r>
    </w:p>
    <w:p w14:paraId="00000236" w14:textId="77777777" w:rsidR="00954489" w:rsidRPr="00CC5756" w:rsidRDefault="00000000">
      <w:pPr>
        <w:spacing w:before="240" w:after="240"/>
        <w:rPr>
          <w:rFonts w:asciiTheme="majorHAnsi" w:hAnsiTheme="majorHAnsi" w:cstheme="majorHAnsi"/>
        </w:rPr>
      </w:pPr>
      <w:r w:rsidRPr="00CC5756">
        <w:rPr>
          <w:rFonts w:asciiTheme="majorHAnsi" w:hAnsiTheme="majorHAnsi" w:cstheme="majorHAnsi"/>
        </w:rPr>
        <w:t>Do not wait until everything is written before reviewing.</w:t>
      </w:r>
    </w:p>
    <w:p w14:paraId="00000237" w14:textId="77777777" w:rsidR="00954489" w:rsidRPr="00CC5756" w:rsidRDefault="00000000">
      <w:pPr>
        <w:spacing w:before="240" w:after="240"/>
        <w:rPr>
          <w:rFonts w:asciiTheme="majorHAnsi" w:hAnsiTheme="majorHAnsi" w:cstheme="majorHAnsi"/>
        </w:rPr>
      </w:pPr>
      <w:r w:rsidRPr="00CC5756">
        <w:rPr>
          <w:rFonts w:asciiTheme="majorHAnsi" w:hAnsiTheme="majorHAnsi" w:cstheme="majorHAnsi"/>
        </w:rPr>
        <w:t>Early review helps you:</w:t>
      </w:r>
    </w:p>
    <w:p w14:paraId="00000238" w14:textId="77777777" w:rsidR="00954489" w:rsidRPr="00CC5756" w:rsidRDefault="00000000">
      <w:pPr>
        <w:numPr>
          <w:ilvl w:val="0"/>
          <w:numId w:val="14"/>
        </w:numPr>
        <w:spacing w:before="240"/>
        <w:rPr>
          <w:rFonts w:asciiTheme="majorHAnsi" w:hAnsiTheme="majorHAnsi" w:cstheme="majorHAnsi"/>
        </w:rPr>
      </w:pPr>
      <w:r w:rsidRPr="00CC5756">
        <w:rPr>
          <w:rFonts w:asciiTheme="majorHAnsi" w:hAnsiTheme="majorHAnsi" w:cstheme="majorHAnsi"/>
        </w:rPr>
        <w:t>check whether the structure still matches your intent</w:t>
      </w:r>
      <w:r w:rsidRPr="00CC5756">
        <w:rPr>
          <w:rFonts w:asciiTheme="majorHAnsi" w:hAnsiTheme="majorHAnsi" w:cstheme="majorHAnsi"/>
        </w:rPr>
        <w:br/>
      </w:r>
    </w:p>
    <w:p w14:paraId="00000239" w14:textId="77777777" w:rsidR="00954489" w:rsidRPr="00CC5756" w:rsidRDefault="00000000">
      <w:pPr>
        <w:numPr>
          <w:ilvl w:val="0"/>
          <w:numId w:val="14"/>
        </w:numPr>
        <w:rPr>
          <w:rFonts w:asciiTheme="majorHAnsi" w:hAnsiTheme="majorHAnsi" w:cstheme="majorHAnsi"/>
        </w:rPr>
      </w:pPr>
      <w:r w:rsidRPr="00CC5756">
        <w:rPr>
          <w:rFonts w:asciiTheme="majorHAnsi" w:hAnsiTheme="majorHAnsi" w:cstheme="majorHAnsi"/>
        </w:rPr>
        <w:t>identify gaps or redundancies</w:t>
      </w:r>
      <w:r w:rsidRPr="00CC5756">
        <w:rPr>
          <w:rFonts w:asciiTheme="majorHAnsi" w:hAnsiTheme="majorHAnsi" w:cstheme="majorHAnsi"/>
        </w:rPr>
        <w:br/>
      </w:r>
    </w:p>
    <w:p w14:paraId="0000023A" w14:textId="77777777" w:rsidR="00954489" w:rsidRPr="00CC5756" w:rsidRDefault="00000000">
      <w:pPr>
        <w:numPr>
          <w:ilvl w:val="0"/>
          <w:numId w:val="14"/>
        </w:numPr>
        <w:spacing w:after="240"/>
        <w:rPr>
          <w:rFonts w:asciiTheme="majorHAnsi" w:hAnsiTheme="majorHAnsi" w:cstheme="majorHAnsi"/>
        </w:rPr>
      </w:pPr>
      <w:r w:rsidRPr="00CC5756">
        <w:rPr>
          <w:rFonts w:asciiTheme="majorHAnsi" w:hAnsiTheme="majorHAnsi" w:cstheme="majorHAnsi"/>
        </w:rPr>
        <w:t>notice where assumptions may be unclear</w:t>
      </w:r>
      <w:r w:rsidRPr="00CC5756">
        <w:rPr>
          <w:rFonts w:asciiTheme="majorHAnsi" w:hAnsiTheme="majorHAnsi" w:cstheme="majorHAnsi"/>
        </w:rPr>
        <w:br/>
      </w:r>
    </w:p>
    <w:p w14:paraId="0000023B" w14:textId="77777777" w:rsidR="00954489" w:rsidRPr="00CC5756" w:rsidRDefault="00000000">
      <w:pPr>
        <w:spacing w:before="240" w:after="240"/>
        <w:rPr>
          <w:rFonts w:asciiTheme="majorHAnsi" w:hAnsiTheme="majorHAnsi" w:cstheme="majorHAnsi"/>
        </w:rPr>
      </w:pPr>
      <w:r w:rsidRPr="00CC5756">
        <w:rPr>
          <w:rFonts w:asciiTheme="majorHAnsi" w:hAnsiTheme="majorHAnsi" w:cstheme="majorHAnsi"/>
        </w:rPr>
        <w:t>Because the Course Builder supports iteration and non-destructive changes, revision is expected and encouraged.</w:t>
      </w:r>
    </w:p>
    <w:p w14:paraId="0000023C" w14:textId="77777777" w:rsidR="00954489" w:rsidRPr="00CC5756" w:rsidRDefault="007842F5">
      <w:pPr>
        <w:rPr>
          <w:rFonts w:asciiTheme="majorHAnsi" w:hAnsiTheme="majorHAnsi" w:cstheme="majorHAnsi"/>
        </w:rPr>
      </w:pPr>
      <w:r w:rsidRPr="007842F5">
        <w:rPr>
          <w:rFonts w:asciiTheme="majorHAnsi" w:hAnsiTheme="majorHAnsi" w:cstheme="majorHAnsi"/>
          <w:noProof/>
        </w:rPr>
        <w:pict w14:anchorId="618B35F1">
          <v:rect id="_x0000_i1031" alt="" style="width:451.3pt;height:.05pt;mso-width-percent:0;mso-height-percent:0;mso-width-percent:0;mso-height-percent:0" o:hralign="center" o:hrstd="t" o:hr="t" fillcolor="#a0a0a0" stroked="f"/>
        </w:pict>
      </w:r>
    </w:p>
    <w:p w14:paraId="0000023D" w14:textId="77777777" w:rsidR="00954489" w:rsidRPr="00CC5756" w:rsidRDefault="00000000">
      <w:pPr>
        <w:pStyle w:val="Heading2"/>
        <w:keepNext w:val="0"/>
        <w:keepLines w:val="0"/>
        <w:spacing w:after="80"/>
        <w:rPr>
          <w:rFonts w:asciiTheme="majorHAnsi" w:hAnsiTheme="majorHAnsi" w:cstheme="majorHAnsi"/>
          <w:b/>
          <w:bCs/>
          <w:sz w:val="34"/>
          <w:szCs w:val="34"/>
        </w:rPr>
      </w:pPr>
      <w:bookmarkStart w:id="94" w:name="_yi6v764ml9c1" w:colFirst="0" w:colLast="0"/>
      <w:bookmarkEnd w:id="94"/>
      <w:r w:rsidRPr="00CC5756">
        <w:rPr>
          <w:rFonts w:asciiTheme="majorHAnsi" w:hAnsiTheme="majorHAnsi" w:cstheme="majorHAnsi"/>
          <w:b/>
          <w:bCs/>
          <w:sz w:val="34"/>
          <w:szCs w:val="34"/>
        </w:rPr>
        <w:t>Step 6: Make Use of Inspection and Reporting Thoughtfully</w:t>
      </w:r>
    </w:p>
    <w:p w14:paraId="0000023E" w14:textId="77777777" w:rsidR="00954489" w:rsidRPr="00CC5756" w:rsidRDefault="00000000">
      <w:pPr>
        <w:spacing w:before="240" w:after="240"/>
        <w:rPr>
          <w:rFonts w:asciiTheme="majorHAnsi" w:hAnsiTheme="majorHAnsi" w:cstheme="majorHAnsi"/>
        </w:rPr>
      </w:pPr>
      <w:r w:rsidRPr="00CC5756">
        <w:rPr>
          <w:rFonts w:asciiTheme="majorHAnsi" w:hAnsiTheme="majorHAnsi" w:cstheme="majorHAnsi"/>
        </w:rPr>
        <w:t>If you are working in a context that involves governance, QA, or review, explore the inspection and reporting features of the Course Builder once a first draft exists.</w:t>
      </w:r>
    </w:p>
    <w:p w14:paraId="0000023F" w14:textId="77777777" w:rsidR="00954489" w:rsidRPr="00CC5756" w:rsidRDefault="00000000">
      <w:pPr>
        <w:spacing w:before="240" w:after="240"/>
        <w:rPr>
          <w:rFonts w:asciiTheme="majorHAnsi" w:hAnsiTheme="majorHAnsi" w:cstheme="majorHAnsi"/>
        </w:rPr>
      </w:pPr>
      <w:r w:rsidRPr="00CC5756">
        <w:rPr>
          <w:rFonts w:asciiTheme="majorHAnsi" w:hAnsiTheme="majorHAnsi" w:cstheme="majorHAnsi"/>
        </w:rPr>
        <w:t>Use these features to:</w:t>
      </w:r>
    </w:p>
    <w:p w14:paraId="00000240" w14:textId="77777777" w:rsidR="00954489" w:rsidRPr="00CC5756" w:rsidRDefault="00000000">
      <w:pPr>
        <w:numPr>
          <w:ilvl w:val="0"/>
          <w:numId w:val="20"/>
        </w:numPr>
        <w:spacing w:before="240"/>
        <w:rPr>
          <w:rFonts w:asciiTheme="majorHAnsi" w:hAnsiTheme="majorHAnsi" w:cstheme="majorHAnsi"/>
        </w:rPr>
      </w:pPr>
      <w:r w:rsidRPr="00CC5756">
        <w:rPr>
          <w:rFonts w:asciiTheme="majorHAnsi" w:hAnsiTheme="majorHAnsi" w:cstheme="majorHAnsi"/>
        </w:rPr>
        <w:t>support discussion and reflection</w:t>
      </w:r>
      <w:r w:rsidRPr="00CC5756">
        <w:rPr>
          <w:rFonts w:asciiTheme="majorHAnsi" w:hAnsiTheme="majorHAnsi" w:cstheme="majorHAnsi"/>
        </w:rPr>
        <w:br/>
      </w:r>
    </w:p>
    <w:p w14:paraId="00000241" w14:textId="77777777" w:rsidR="00954489" w:rsidRPr="00CC5756" w:rsidRDefault="00000000">
      <w:pPr>
        <w:numPr>
          <w:ilvl w:val="0"/>
          <w:numId w:val="20"/>
        </w:numPr>
        <w:rPr>
          <w:rFonts w:asciiTheme="majorHAnsi" w:hAnsiTheme="majorHAnsi" w:cstheme="majorHAnsi"/>
        </w:rPr>
      </w:pPr>
      <w:r w:rsidRPr="00CC5756">
        <w:rPr>
          <w:rFonts w:asciiTheme="majorHAnsi" w:hAnsiTheme="majorHAnsi" w:cstheme="majorHAnsi"/>
        </w:rPr>
        <w:t>make assumptions visible</w:t>
      </w:r>
      <w:r w:rsidRPr="00CC5756">
        <w:rPr>
          <w:rFonts w:asciiTheme="majorHAnsi" w:hAnsiTheme="majorHAnsi" w:cstheme="majorHAnsi"/>
        </w:rPr>
        <w:br/>
      </w:r>
    </w:p>
    <w:p w14:paraId="00000242" w14:textId="77777777" w:rsidR="00954489" w:rsidRPr="00CC5756" w:rsidRDefault="00000000">
      <w:pPr>
        <w:numPr>
          <w:ilvl w:val="0"/>
          <w:numId w:val="20"/>
        </w:numPr>
        <w:spacing w:after="240"/>
        <w:rPr>
          <w:rFonts w:asciiTheme="majorHAnsi" w:hAnsiTheme="majorHAnsi" w:cstheme="majorHAnsi"/>
        </w:rPr>
      </w:pPr>
      <w:r w:rsidRPr="00CC5756">
        <w:rPr>
          <w:rFonts w:asciiTheme="majorHAnsi" w:hAnsiTheme="majorHAnsi" w:cstheme="majorHAnsi"/>
        </w:rPr>
        <w:t>identify areas for improvement</w:t>
      </w:r>
      <w:r w:rsidRPr="00CC5756">
        <w:rPr>
          <w:rFonts w:asciiTheme="majorHAnsi" w:hAnsiTheme="majorHAnsi" w:cstheme="majorHAnsi"/>
        </w:rPr>
        <w:br/>
      </w:r>
    </w:p>
    <w:p w14:paraId="00000243" w14:textId="77777777" w:rsidR="00954489" w:rsidRPr="00CC5756" w:rsidRDefault="00000000">
      <w:pPr>
        <w:spacing w:before="240" w:after="240"/>
        <w:rPr>
          <w:rFonts w:asciiTheme="majorHAnsi" w:hAnsiTheme="majorHAnsi" w:cstheme="majorHAnsi"/>
        </w:rPr>
      </w:pPr>
      <w:r w:rsidRPr="00CC5756">
        <w:rPr>
          <w:rFonts w:asciiTheme="majorHAnsi" w:hAnsiTheme="majorHAnsi" w:cstheme="majorHAnsi"/>
        </w:rPr>
        <w:t>Avoid treating reports or validations as verdicts. They are aids to judgement, not replacements for it.</w:t>
      </w:r>
    </w:p>
    <w:p w14:paraId="00000244" w14:textId="77777777" w:rsidR="00954489" w:rsidRPr="00CC5756" w:rsidRDefault="007842F5">
      <w:pPr>
        <w:rPr>
          <w:rFonts w:asciiTheme="majorHAnsi" w:hAnsiTheme="majorHAnsi" w:cstheme="majorHAnsi"/>
        </w:rPr>
      </w:pPr>
      <w:r w:rsidRPr="007842F5">
        <w:rPr>
          <w:rFonts w:asciiTheme="majorHAnsi" w:hAnsiTheme="majorHAnsi" w:cstheme="majorHAnsi"/>
          <w:noProof/>
        </w:rPr>
        <w:lastRenderedPageBreak/>
        <w:pict w14:anchorId="1C023584">
          <v:rect id="_x0000_i1030" alt="" style="width:451.3pt;height:.05pt;mso-width-percent:0;mso-height-percent:0;mso-width-percent:0;mso-height-percent:0" o:hralign="center" o:hrstd="t" o:hr="t" fillcolor="#a0a0a0" stroked="f"/>
        </w:pict>
      </w:r>
    </w:p>
    <w:p w14:paraId="00000245" w14:textId="77777777" w:rsidR="00954489" w:rsidRPr="00CC5756" w:rsidRDefault="00000000">
      <w:pPr>
        <w:pStyle w:val="Heading2"/>
        <w:keepNext w:val="0"/>
        <w:keepLines w:val="0"/>
        <w:spacing w:after="80"/>
        <w:rPr>
          <w:rFonts w:asciiTheme="majorHAnsi" w:hAnsiTheme="majorHAnsi" w:cstheme="majorHAnsi"/>
          <w:b/>
          <w:bCs/>
          <w:sz w:val="34"/>
          <w:szCs w:val="34"/>
        </w:rPr>
      </w:pPr>
      <w:bookmarkStart w:id="95" w:name="_e1voc8bhj61x" w:colFirst="0" w:colLast="0"/>
      <w:bookmarkEnd w:id="95"/>
      <w:r w:rsidRPr="00CC5756">
        <w:rPr>
          <w:rFonts w:asciiTheme="majorHAnsi" w:hAnsiTheme="majorHAnsi" w:cstheme="majorHAnsi"/>
          <w:b/>
          <w:bCs/>
          <w:sz w:val="34"/>
          <w:szCs w:val="34"/>
        </w:rPr>
        <w:t>Step 7: Publish as a Moment, Not an Endpoint</w:t>
      </w:r>
    </w:p>
    <w:p w14:paraId="00000246" w14:textId="77777777" w:rsidR="00954489" w:rsidRPr="00CC5756" w:rsidRDefault="00000000">
      <w:pPr>
        <w:spacing w:before="240" w:after="240"/>
        <w:rPr>
          <w:rFonts w:asciiTheme="majorHAnsi" w:hAnsiTheme="majorHAnsi" w:cstheme="majorHAnsi"/>
        </w:rPr>
      </w:pPr>
      <w:r w:rsidRPr="00CC5756">
        <w:rPr>
          <w:rFonts w:asciiTheme="majorHAnsi" w:hAnsiTheme="majorHAnsi" w:cstheme="majorHAnsi"/>
        </w:rPr>
        <w:t xml:space="preserve">When you publish outputs, treat publication as a </w:t>
      </w:r>
      <w:r w:rsidRPr="00CC5756">
        <w:rPr>
          <w:rFonts w:asciiTheme="majorHAnsi" w:hAnsiTheme="majorHAnsi" w:cstheme="majorHAnsi"/>
          <w:b/>
          <w:bCs/>
        </w:rPr>
        <w:t>moment in an ongoing process</w:t>
      </w:r>
      <w:r w:rsidRPr="00CC5756">
        <w:rPr>
          <w:rFonts w:asciiTheme="majorHAnsi" w:hAnsiTheme="majorHAnsi" w:cstheme="majorHAnsi"/>
        </w:rPr>
        <w:t>, not as the end of design work.</w:t>
      </w:r>
    </w:p>
    <w:p w14:paraId="00000247" w14:textId="77777777" w:rsidR="00954489" w:rsidRPr="00CC5756" w:rsidRDefault="00000000">
      <w:pPr>
        <w:spacing w:before="240" w:after="240"/>
        <w:rPr>
          <w:rFonts w:asciiTheme="majorHAnsi" w:hAnsiTheme="majorHAnsi" w:cstheme="majorHAnsi"/>
        </w:rPr>
      </w:pPr>
      <w:r w:rsidRPr="00CC5756">
        <w:rPr>
          <w:rFonts w:asciiTheme="majorHAnsi" w:hAnsiTheme="majorHAnsi" w:cstheme="majorHAnsi"/>
        </w:rPr>
        <w:t>Keep earlier versions where appropriate, invite feedback, and plan for revision. The Course Builder is designed to support this kind of stewardship over time.</w:t>
      </w:r>
    </w:p>
    <w:p w14:paraId="00000248" w14:textId="77777777" w:rsidR="00954489" w:rsidRPr="00CC5756" w:rsidRDefault="007842F5">
      <w:pPr>
        <w:rPr>
          <w:rFonts w:asciiTheme="majorHAnsi" w:hAnsiTheme="majorHAnsi" w:cstheme="majorHAnsi"/>
        </w:rPr>
      </w:pPr>
      <w:r w:rsidRPr="007842F5">
        <w:rPr>
          <w:rFonts w:asciiTheme="majorHAnsi" w:hAnsiTheme="majorHAnsi" w:cstheme="majorHAnsi"/>
          <w:noProof/>
        </w:rPr>
        <w:pict w14:anchorId="7A633BCC">
          <v:rect id="_x0000_i1029" alt="" style="width:451.3pt;height:.05pt;mso-width-percent:0;mso-height-percent:0;mso-width-percent:0;mso-height-percent:0" o:hralign="center" o:hrstd="t" o:hr="t" fillcolor="#a0a0a0" stroked="f"/>
        </w:pict>
      </w:r>
    </w:p>
    <w:p w14:paraId="00000249" w14:textId="77777777" w:rsidR="00954489" w:rsidRPr="00CC5756" w:rsidRDefault="00000000">
      <w:pPr>
        <w:pStyle w:val="Heading2"/>
        <w:keepNext w:val="0"/>
        <w:keepLines w:val="0"/>
        <w:spacing w:after="80"/>
        <w:rPr>
          <w:rFonts w:asciiTheme="majorHAnsi" w:hAnsiTheme="majorHAnsi" w:cstheme="majorHAnsi"/>
          <w:b/>
          <w:bCs/>
          <w:sz w:val="34"/>
          <w:szCs w:val="34"/>
        </w:rPr>
      </w:pPr>
      <w:bookmarkStart w:id="96" w:name="_zblwtoiiqmu6" w:colFirst="0" w:colLast="0"/>
      <w:bookmarkEnd w:id="96"/>
      <w:r w:rsidRPr="00CC5756">
        <w:rPr>
          <w:rFonts w:asciiTheme="majorHAnsi" w:hAnsiTheme="majorHAnsi" w:cstheme="majorHAnsi"/>
          <w:b/>
          <w:bCs/>
          <w:sz w:val="34"/>
          <w:szCs w:val="34"/>
        </w:rPr>
        <w:t>Where to Find Technical Guidance</w:t>
      </w:r>
    </w:p>
    <w:p w14:paraId="0000024A" w14:textId="77777777" w:rsidR="00954489" w:rsidRPr="00CC5756" w:rsidRDefault="00000000">
      <w:pPr>
        <w:spacing w:before="240" w:after="240"/>
        <w:rPr>
          <w:rFonts w:asciiTheme="majorHAnsi" w:hAnsiTheme="majorHAnsi" w:cstheme="majorHAnsi"/>
        </w:rPr>
      </w:pPr>
      <w:r w:rsidRPr="00CC5756">
        <w:rPr>
          <w:rFonts w:asciiTheme="majorHAnsi" w:hAnsiTheme="majorHAnsi" w:cstheme="majorHAnsi"/>
        </w:rPr>
        <w:t>Detailed technical instructions — including installation, command-line usage, and configuration — are intentionally kept out of this handbook.</w:t>
      </w:r>
    </w:p>
    <w:p w14:paraId="0000024B" w14:textId="77777777" w:rsidR="00954489" w:rsidRPr="00CC5756" w:rsidRDefault="00000000">
      <w:pPr>
        <w:spacing w:before="240" w:after="240"/>
        <w:rPr>
          <w:rFonts w:asciiTheme="majorHAnsi" w:hAnsiTheme="majorHAnsi" w:cstheme="majorHAnsi"/>
        </w:rPr>
      </w:pPr>
      <w:r w:rsidRPr="00CC5756">
        <w:rPr>
          <w:rFonts w:asciiTheme="majorHAnsi" w:hAnsiTheme="majorHAnsi" w:cstheme="majorHAnsi"/>
        </w:rPr>
        <w:t>For those details, refer to:</w:t>
      </w:r>
    </w:p>
    <w:p w14:paraId="0000024C" w14:textId="77777777" w:rsidR="00954489" w:rsidRPr="00CC5756" w:rsidRDefault="00000000">
      <w:pPr>
        <w:numPr>
          <w:ilvl w:val="0"/>
          <w:numId w:val="5"/>
        </w:numPr>
        <w:spacing w:before="240"/>
        <w:rPr>
          <w:rFonts w:asciiTheme="majorHAnsi" w:hAnsiTheme="majorHAnsi" w:cstheme="majorHAnsi"/>
        </w:rPr>
      </w:pPr>
      <w:r w:rsidRPr="00CC5756">
        <w:rPr>
          <w:rFonts w:asciiTheme="majorHAnsi" w:hAnsiTheme="majorHAnsi" w:cstheme="majorHAnsi"/>
        </w:rPr>
        <w:t xml:space="preserve">the </w:t>
      </w:r>
      <w:proofErr w:type="spellStart"/>
      <w:r w:rsidRPr="00CC5756">
        <w:rPr>
          <w:rFonts w:asciiTheme="majorHAnsi" w:hAnsiTheme="majorHAnsi" w:cstheme="majorHAnsi"/>
        </w:rPr>
        <w:t>CloudPedagogy</w:t>
      </w:r>
      <w:proofErr w:type="spellEnd"/>
      <w:r w:rsidRPr="00CC5756">
        <w:rPr>
          <w:rFonts w:asciiTheme="majorHAnsi" w:hAnsiTheme="majorHAnsi" w:cstheme="majorHAnsi"/>
        </w:rPr>
        <w:t xml:space="preserve"> Course Engine repository</w:t>
      </w:r>
      <w:r w:rsidRPr="00CC5756">
        <w:rPr>
          <w:rFonts w:asciiTheme="majorHAnsi" w:hAnsiTheme="majorHAnsi" w:cstheme="majorHAnsi"/>
        </w:rPr>
        <w:br/>
      </w:r>
    </w:p>
    <w:p w14:paraId="0000024D" w14:textId="77777777" w:rsidR="00954489" w:rsidRPr="00CC5756" w:rsidRDefault="00000000">
      <w:pPr>
        <w:numPr>
          <w:ilvl w:val="0"/>
          <w:numId w:val="5"/>
        </w:numPr>
        <w:spacing w:after="240"/>
        <w:rPr>
          <w:rFonts w:asciiTheme="majorHAnsi" w:hAnsiTheme="majorHAnsi" w:cstheme="majorHAnsi"/>
        </w:rPr>
      </w:pPr>
      <w:r w:rsidRPr="00CC5756">
        <w:rPr>
          <w:rFonts w:asciiTheme="majorHAnsi" w:hAnsiTheme="majorHAnsi" w:cstheme="majorHAnsi"/>
        </w:rPr>
        <w:t>the project README and documentation files</w:t>
      </w:r>
      <w:r w:rsidRPr="00CC5756">
        <w:rPr>
          <w:rFonts w:asciiTheme="majorHAnsi" w:hAnsiTheme="majorHAnsi" w:cstheme="majorHAnsi"/>
        </w:rPr>
        <w:br/>
      </w:r>
    </w:p>
    <w:p w14:paraId="0000024E" w14:textId="77777777" w:rsidR="00954489" w:rsidRPr="00CC5756" w:rsidRDefault="00000000">
      <w:pPr>
        <w:spacing w:before="240" w:after="240"/>
        <w:rPr>
          <w:rFonts w:asciiTheme="majorHAnsi" w:hAnsiTheme="majorHAnsi" w:cstheme="majorHAnsi"/>
        </w:rPr>
      </w:pPr>
      <w:r w:rsidRPr="00CC5756">
        <w:rPr>
          <w:rFonts w:asciiTheme="majorHAnsi" w:hAnsiTheme="majorHAnsi" w:cstheme="majorHAnsi"/>
        </w:rPr>
        <w:t xml:space="preserve">Separating technical documentation from this handbook helps keep the focus here on </w:t>
      </w:r>
      <w:r w:rsidRPr="00CC5756">
        <w:rPr>
          <w:rFonts w:asciiTheme="majorHAnsi" w:hAnsiTheme="majorHAnsi" w:cstheme="majorHAnsi"/>
          <w:b/>
          <w:bCs/>
        </w:rPr>
        <w:t>responsible use and design judgement</w:t>
      </w:r>
      <w:r w:rsidRPr="00CC5756">
        <w:rPr>
          <w:rFonts w:asciiTheme="majorHAnsi" w:hAnsiTheme="majorHAnsi" w:cstheme="majorHAnsi"/>
        </w:rPr>
        <w:t>.</w:t>
      </w:r>
    </w:p>
    <w:p w14:paraId="0000024F" w14:textId="77777777" w:rsidR="00954489" w:rsidRPr="00CC5756" w:rsidRDefault="007842F5">
      <w:pPr>
        <w:rPr>
          <w:rFonts w:asciiTheme="majorHAnsi" w:hAnsiTheme="majorHAnsi" w:cstheme="majorHAnsi"/>
        </w:rPr>
      </w:pPr>
      <w:r w:rsidRPr="007842F5">
        <w:rPr>
          <w:rFonts w:asciiTheme="majorHAnsi" w:hAnsiTheme="majorHAnsi" w:cstheme="majorHAnsi"/>
          <w:noProof/>
        </w:rPr>
        <w:pict w14:anchorId="5E47C7E5">
          <v:rect id="_x0000_i1028" alt="" style="width:451.3pt;height:.05pt;mso-width-percent:0;mso-height-percent:0;mso-width-percent:0;mso-height-percent:0" o:hralign="center" o:hrstd="t" o:hr="t" fillcolor="#a0a0a0" stroked="f"/>
        </w:pict>
      </w:r>
    </w:p>
    <w:p w14:paraId="00000250" w14:textId="77777777" w:rsidR="00954489" w:rsidRPr="00CC5756" w:rsidRDefault="00000000">
      <w:pPr>
        <w:pStyle w:val="Heading2"/>
        <w:keepNext w:val="0"/>
        <w:keepLines w:val="0"/>
        <w:spacing w:after="80"/>
        <w:rPr>
          <w:rFonts w:asciiTheme="majorHAnsi" w:hAnsiTheme="majorHAnsi" w:cstheme="majorHAnsi"/>
          <w:b/>
          <w:bCs/>
          <w:sz w:val="34"/>
          <w:szCs w:val="34"/>
        </w:rPr>
      </w:pPr>
      <w:bookmarkStart w:id="97" w:name="_sohg4sg47twi" w:colFirst="0" w:colLast="0"/>
      <w:bookmarkEnd w:id="97"/>
      <w:r w:rsidRPr="00CC5756">
        <w:rPr>
          <w:rFonts w:asciiTheme="majorHAnsi" w:hAnsiTheme="majorHAnsi" w:cstheme="majorHAnsi"/>
          <w:b/>
          <w:bCs/>
          <w:sz w:val="34"/>
          <w:szCs w:val="34"/>
        </w:rPr>
        <w:t>A Final Word on Getting Started</w:t>
      </w:r>
    </w:p>
    <w:p w14:paraId="00000251" w14:textId="77777777" w:rsidR="00954489" w:rsidRPr="00CC5756" w:rsidRDefault="00000000">
      <w:pPr>
        <w:spacing w:before="240" w:after="240"/>
        <w:rPr>
          <w:rFonts w:asciiTheme="majorHAnsi" w:hAnsiTheme="majorHAnsi" w:cstheme="majorHAnsi"/>
        </w:rPr>
      </w:pPr>
      <w:r w:rsidRPr="00CC5756">
        <w:rPr>
          <w:rFonts w:asciiTheme="majorHAnsi" w:hAnsiTheme="majorHAnsi" w:cstheme="majorHAnsi"/>
        </w:rPr>
        <w:t>The most important step is not installing the software, but adopting the mindset the Course Builder is designed to support.</w:t>
      </w:r>
    </w:p>
    <w:p w14:paraId="00000252" w14:textId="77777777" w:rsidR="00954489" w:rsidRPr="00CC5756" w:rsidRDefault="00000000">
      <w:pPr>
        <w:spacing w:before="240" w:after="240"/>
        <w:rPr>
          <w:rFonts w:asciiTheme="majorHAnsi" w:hAnsiTheme="majorHAnsi" w:cstheme="majorHAnsi"/>
        </w:rPr>
      </w:pPr>
      <w:r w:rsidRPr="00CC5756">
        <w:rPr>
          <w:rFonts w:asciiTheme="majorHAnsi" w:hAnsiTheme="majorHAnsi" w:cstheme="majorHAnsi"/>
        </w:rPr>
        <w:t>If you approach the system with clarity of intent, respect for boundaries, and a willingness to revise, it will serve you well. If you approach it as a shortcut or a substitute for judgement, its benefits will be limited.</w:t>
      </w:r>
    </w:p>
    <w:p w14:paraId="00000253" w14:textId="77777777" w:rsidR="00954489" w:rsidRPr="00CC5756" w:rsidRDefault="00954489">
      <w:pPr>
        <w:rPr>
          <w:rFonts w:asciiTheme="majorHAnsi" w:hAnsiTheme="majorHAnsi" w:cstheme="majorHAnsi"/>
        </w:rPr>
      </w:pPr>
    </w:p>
    <w:p w14:paraId="28610305" w14:textId="77777777" w:rsidR="00E40A1D" w:rsidRPr="00CC5756" w:rsidRDefault="00E40A1D">
      <w:pPr>
        <w:rPr>
          <w:rFonts w:asciiTheme="majorHAnsi" w:hAnsiTheme="majorHAnsi" w:cstheme="majorHAnsi"/>
        </w:rPr>
      </w:pPr>
      <w:r w:rsidRPr="00CC5756">
        <w:rPr>
          <w:rFonts w:asciiTheme="majorHAnsi" w:hAnsiTheme="majorHAnsi" w:cstheme="majorHAnsi"/>
        </w:rPr>
        <w:br w:type="page"/>
      </w:r>
    </w:p>
    <w:p w14:paraId="00000254" w14:textId="73FC1290" w:rsidR="00954489" w:rsidRPr="00CC5756" w:rsidRDefault="007842F5">
      <w:pPr>
        <w:rPr>
          <w:rFonts w:asciiTheme="majorHAnsi" w:hAnsiTheme="majorHAnsi" w:cstheme="majorHAnsi"/>
        </w:rPr>
      </w:pPr>
      <w:r w:rsidRPr="007842F5">
        <w:rPr>
          <w:rFonts w:asciiTheme="majorHAnsi" w:hAnsiTheme="majorHAnsi" w:cstheme="majorHAnsi"/>
          <w:noProof/>
        </w:rPr>
        <w:lastRenderedPageBreak/>
        <w:pict w14:anchorId="51982D70">
          <v:rect id="_x0000_i1027" alt="" style="width:451.3pt;height:.05pt;mso-width-percent:0;mso-height-percent:0;mso-width-percent:0;mso-height-percent:0" o:hralign="center" o:hrstd="t" o:hr="t" fillcolor="#a0a0a0" stroked="f"/>
        </w:pict>
      </w:r>
    </w:p>
    <w:p w14:paraId="00000255" w14:textId="77777777" w:rsidR="00954489" w:rsidRPr="00CC5756" w:rsidRDefault="00000000">
      <w:pPr>
        <w:pStyle w:val="Heading1"/>
        <w:keepNext w:val="0"/>
        <w:keepLines w:val="0"/>
        <w:spacing w:before="480"/>
        <w:rPr>
          <w:rFonts w:asciiTheme="majorHAnsi" w:hAnsiTheme="majorHAnsi" w:cstheme="majorHAnsi"/>
          <w:b/>
          <w:bCs/>
          <w:sz w:val="46"/>
          <w:szCs w:val="46"/>
        </w:rPr>
      </w:pPr>
      <w:bookmarkStart w:id="98" w:name="_35jxx16zy5b3" w:colFirst="0" w:colLast="0"/>
      <w:bookmarkEnd w:id="98"/>
      <w:r w:rsidRPr="00CC5756">
        <w:rPr>
          <w:rFonts w:asciiTheme="majorHAnsi" w:hAnsiTheme="majorHAnsi" w:cstheme="majorHAnsi"/>
          <w:b/>
          <w:bCs/>
          <w:sz w:val="46"/>
          <w:szCs w:val="46"/>
        </w:rPr>
        <w:t xml:space="preserve">Appendix — </w:t>
      </w:r>
      <w:proofErr w:type="spellStart"/>
      <w:r w:rsidRPr="00CC5756">
        <w:rPr>
          <w:rFonts w:asciiTheme="majorHAnsi" w:hAnsiTheme="majorHAnsi" w:cstheme="majorHAnsi"/>
          <w:b/>
          <w:bCs/>
          <w:sz w:val="46"/>
          <w:szCs w:val="46"/>
        </w:rPr>
        <w:t>Licence</w:t>
      </w:r>
      <w:proofErr w:type="spellEnd"/>
      <w:r w:rsidRPr="00CC5756">
        <w:rPr>
          <w:rFonts w:asciiTheme="majorHAnsi" w:hAnsiTheme="majorHAnsi" w:cstheme="majorHAnsi"/>
          <w:b/>
          <w:bCs/>
          <w:sz w:val="46"/>
          <w:szCs w:val="46"/>
        </w:rPr>
        <w:t xml:space="preserve"> and Use</w:t>
      </w:r>
    </w:p>
    <w:p w14:paraId="00000256" w14:textId="77777777" w:rsidR="00954489" w:rsidRPr="00CC5756" w:rsidRDefault="00000000">
      <w:pPr>
        <w:spacing w:before="240" w:after="240"/>
        <w:rPr>
          <w:rFonts w:asciiTheme="majorHAnsi" w:hAnsiTheme="majorHAnsi" w:cstheme="majorHAnsi"/>
        </w:rPr>
      </w:pPr>
      <w:r w:rsidRPr="00CC5756">
        <w:rPr>
          <w:rFonts w:asciiTheme="majorHAnsi" w:hAnsiTheme="majorHAnsi" w:cstheme="majorHAnsi"/>
        </w:rPr>
        <w:t xml:space="preserve">This handbook is released under the </w:t>
      </w:r>
      <w:r w:rsidRPr="00CC5756">
        <w:rPr>
          <w:rFonts w:asciiTheme="majorHAnsi" w:hAnsiTheme="majorHAnsi" w:cstheme="majorHAnsi"/>
          <w:b/>
          <w:bCs/>
        </w:rPr>
        <w:t>Creative Commons Attribution–</w:t>
      </w:r>
      <w:proofErr w:type="spellStart"/>
      <w:r w:rsidRPr="00CC5756">
        <w:rPr>
          <w:rFonts w:asciiTheme="majorHAnsi" w:hAnsiTheme="majorHAnsi" w:cstheme="majorHAnsi"/>
          <w:b/>
          <w:bCs/>
        </w:rPr>
        <w:t>NonCommercial</w:t>
      </w:r>
      <w:proofErr w:type="spellEnd"/>
      <w:r w:rsidRPr="00CC5756">
        <w:rPr>
          <w:rFonts w:asciiTheme="majorHAnsi" w:hAnsiTheme="majorHAnsi" w:cstheme="majorHAnsi"/>
          <w:b/>
          <w:bCs/>
        </w:rPr>
        <w:t>–</w:t>
      </w:r>
      <w:proofErr w:type="spellStart"/>
      <w:r w:rsidRPr="00CC5756">
        <w:rPr>
          <w:rFonts w:asciiTheme="majorHAnsi" w:hAnsiTheme="majorHAnsi" w:cstheme="majorHAnsi"/>
          <w:b/>
          <w:bCs/>
        </w:rPr>
        <w:t>ShareAlike</w:t>
      </w:r>
      <w:proofErr w:type="spellEnd"/>
      <w:r w:rsidRPr="00CC5756">
        <w:rPr>
          <w:rFonts w:asciiTheme="majorHAnsi" w:hAnsiTheme="majorHAnsi" w:cstheme="majorHAnsi"/>
          <w:b/>
          <w:bCs/>
        </w:rPr>
        <w:t xml:space="preserve"> 4.0 International (CC BY-NC-SA 4.0)</w:t>
      </w:r>
      <w:r w:rsidRPr="00CC5756">
        <w:rPr>
          <w:rFonts w:asciiTheme="majorHAnsi" w:hAnsiTheme="majorHAnsi" w:cstheme="majorHAnsi"/>
        </w:rPr>
        <w:t xml:space="preserve"> </w:t>
      </w:r>
      <w:proofErr w:type="spellStart"/>
      <w:r w:rsidRPr="00CC5756">
        <w:rPr>
          <w:rFonts w:asciiTheme="majorHAnsi" w:hAnsiTheme="majorHAnsi" w:cstheme="majorHAnsi"/>
        </w:rPr>
        <w:t>licence</w:t>
      </w:r>
      <w:proofErr w:type="spellEnd"/>
      <w:r w:rsidRPr="00CC5756">
        <w:rPr>
          <w:rFonts w:asciiTheme="majorHAnsi" w:hAnsiTheme="majorHAnsi" w:cstheme="majorHAnsi"/>
        </w:rPr>
        <w:t>.</w:t>
      </w:r>
    </w:p>
    <w:p w14:paraId="00000257" w14:textId="77777777" w:rsidR="00954489" w:rsidRPr="00CC5756" w:rsidRDefault="00000000">
      <w:pPr>
        <w:spacing w:before="240" w:after="240"/>
        <w:rPr>
          <w:rFonts w:asciiTheme="majorHAnsi" w:hAnsiTheme="majorHAnsi" w:cstheme="majorHAnsi"/>
        </w:rPr>
      </w:pPr>
      <w:r w:rsidRPr="00CC5756">
        <w:rPr>
          <w:rFonts w:asciiTheme="majorHAnsi" w:hAnsiTheme="majorHAnsi" w:cstheme="majorHAnsi"/>
        </w:rPr>
        <w:t>You are free to:</w:t>
      </w:r>
    </w:p>
    <w:p w14:paraId="00000258" w14:textId="77777777" w:rsidR="00954489" w:rsidRPr="00CC5756" w:rsidRDefault="00000000">
      <w:pPr>
        <w:numPr>
          <w:ilvl w:val="0"/>
          <w:numId w:val="6"/>
        </w:numPr>
        <w:spacing w:before="240"/>
        <w:rPr>
          <w:rFonts w:asciiTheme="majorHAnsi" w:hAnsiTheme="majorHAnsi" w:cstheme="majorHAnsi"/>
        </w:rPr>
      </w:pPr>
      <w:r w:rsidRPr="00CC5756">
        <w:rPr>
          <w:rFonts w:asciiTheme="majorHAnsi" w:hAnsiTheme="majorHAnsi" w:cstheme="majorHAnsi"/>
        </w:rPr>
        <w:t>share — copy and redistribute this material in any medium or format</w:t>
      </w:r>
      <w:r w:rsidRPr="00CC5756">
        <w:rPr>
          <w:rFonts w:asciiTheme="majorHAnsi" w:hAnsiTheme="majorHAnsi" w:cstheme="majorHAnsi"/>
        </w:rPr>
        <w:br/>
      </w:r>
    </w:p>
    <w:p w14:paraId="00000259" w14:textId="77777777" w:rsidR="00954489" w:rsidRPr="00CC5756" w:rsidRDefault="00000000">
      <w:pPr>
        <w:numPr>
          <w:ilvl w:val="0"/>
          <w:numId w:val="6"/>
        </w:numPr>
        <w:spacing w:after="240"/>
        <w:rPr>
          <w:rFonts w:asciiTheme="majorHAnsi" w:hAnsiTheme="majorHAnsi" w:cstheme="majorHAnsi"/>
        </w:rPr>
      </w:pPr>
      <w:r w:rsidRPr="00CC5756">
        <w:rPr>
          <w:rFonts w:asciiTheme="majorHAnsi" w:hAnsiTheme="majorHAnsi" w:cstheme="majorHAnsi"/>
        </w:rPr>
        <w:t>adapt — remix, transform, and build upon the material</w:t>
      </w:r>
      <w:r w:rsidRPr="00CC5756">
        <w:rPr>
          <w:rFonts w:asciiTheme="majorHAnsi" w:hAnsiTheme="majorHAnsi" w:cstheme="majorHAnsi"/>
        </w:rPr>
        <w:br/>
      </w:r>
    </w:p>
    <w:p w14:paraId="0000025A" w14:textId="77777777" w:rsidR="00954489" w:rsidRPr="00CC5756" w:rsidRDefault="00000000">
      <w:pPr>
        <w:spacing w:before="240" w:after="240"/>
        <w:rPr>
          <w:rFonts w:asciiTheme="majorHAnsi" w:hAnsiTheme="majorHAnsi" w:cstheme="majorHAnsi"/>
        </w:rPr>
      </w:pPr>
      <w:r w:rsidRPr="00CC5756">
        <w:rPr>
          <w:rFonts w:asciiTheme="majorHAnsi" w:hAnsiTheme="majorHAnsi" w:cstheme="majorHAnsi"/>
        </w:rPr>
        <w:t>Under the following conditions:</w:t>
      </w:r>
    </w:p>
    <w:p w14:paraId="0000025B" w14:textId="77777777" w:rsidR="00954489" w:rsidRPr="00CC5756" w:rsidRDefault="00000000">
      <w:pPr>
        <w:numPr>
          <w:ilvl w:val="0"/>
          <w:numId w:val="19"/>
        </w:numPr>
        <w:spacing w:before="240"/>
        <w:rPr>
          <w:rFonts w:asciiTheme="majorHAnsi" w:hAnsiTheme="majorHAnsi" w:cstheme="majorHAnsi"/>
        </w:rPr>
      </w:pPr>
      <w:r w:rsidRPr="00CC5756">
        <w:rPr>
          <w:rFonts w:asciiTheme="majorHAnsi" w:hAnsiTheme="majorHAnsi" w:cstheme="majorHAnsi"/>
          <w:b/>
          <w:bCs/>
        </w:rPr>
        <w:t>Attribution</w:t>
      </w:r>
      <w:r w:rsidRPr="00CC5756">
        <w:rPr>
          <w:rFonts w:asciiTheme="majorHAnsi" w:hAnsiTheme="majorHAnsi" w:cstheme="majorHAnsi"/>
        </w:rPr>
        <w:t xml:space="preserve"> — you must give appropriate credit to </w:t>
      </w:r>
      <w:proofErr w:type="spellStart"/>
      <w:r w:rsidRPr="00CC5756">
        <w:rPr>
          <w:rFonts w:asciiTheme="majorHAnsi" w:hAnsiTheme="majorHAnsi" w:cstheme="majorHAnsi"/>
        </w:rPr>
        <w:t>CloudPedagogy</w:t>
      </w:r>
      <w:proofErr w:type="spellEnd"/>
      <w:r w:rsidRPr="00CC5756">
        <w:rPr>
          <w:rFonts w:asciiTheme="majorHAnsi" w:hAnsiTheme="majorHAnsi" w:cstheme="majorHAnsi"/>
        </w:rPr>
        <w:t xml:space="preserve">, provide a link to the </w:t>
      </w:r>
      <w:proofErr w:type="spellStart"/>
      <w:r w:rsidRPr="00CC5756">
        <w:rPr>
          <w:rFonts w:asciiTheme="majorHAnsi" w:hAnsiTheme="majorHAnsi" w:cstheme="majorHAnsi"/>
        </w:rPr>
        <w:t>licence</w:t>
      </w:r>
      <w:proofErr w:type="spellEnd"/>
      <w:r w:rsidRPr="00CC5756">
        <w:rPr>
          <w:rFonts w:asciiTheme="majorHAnsi" w:hAnsiTheme="majorHAnsi" w:cstheme="majorHAnsi"/>
        </w:rPr>
        <w:t>, and indicate if changes were made</w:t>
      </w:r>
      <w:r w:rsidRPr="00CC5756">
        <w:rPr>
          <w:rFonts w:asciiTheme="majorHAnsi" w:hAnsiTheme="majorHAnsi" w:cstheme="majorHAnsi"/>
        </w:rPr>
        <w:br/>
      </w:r>
    </w:p>
    <w:p w14:paraId="0000025C" w14:textId="77777777" w:rsidR="00954489" w:rsidRPr="00CC5756" w:rsidRDefault="00000000">
      <w:pPr>
        <w:numPr>
          <w:ilvl w:val="0"/>
          <w:numId w:val="19"/>
        </w:numPr>
        <w:rPr>
          <w:rFonts w:asciiTheme="majorHAnsi" w:hAnsiTheme="majorHAnsi" w:cstheme="majorHAnsi"/>
        </w:rPr>
      </w:pPr>
      <w:proofErr w:type="spellStart"/>
      <w:r w:rsidRPr="00CC5756">
        <w:rPr>
          <w:rFonts w:asciiTheme="majorHAnsi" w:hAnsiTheme="majorHAnsi" w:cstheme="majorHAnsi"/>
          <w:b/>
          <w:bCs/>
        </w:rPr>
        <w:t>NonCommercial</w:t>
      </w:r>
      <w:proofErr w:type="spellEnd"/>
      <w:r w:rsidRPr="00CC5756">
        <w:rPr>
          <w:rFonts w:asciiTheme="majorHAnsi" w:hAnsiTheme="majorHAnsi" w:cstheme="majorHAnsi"/>
        </w:rPr>
        <w:t xml:space="preserve"> — you may not use this material for commercial purposes without explicit permission</w:t>
      </w:r>
      <w:r w:rsidRPr="00CC5756">
        <w:rPr>
          <w:rFonts w:asciiTheme="majorHAnsi" w:hAnsiTheme="majorHAnsi" w:cstheme="majorHAnsi"/>
        </w:rPr>
        <w:br/>
      </w:r>
    </w:p>
    <w:p w14:paraId="0000025D" w14:textId="77777777" w:rsidR="00954489" w:rsidRPr="00CC5756" w:rsidRDefault="00000000">
      <w:pPr>
        <w:numPr>
          <w:ilvl w:val="0"/>
          <w:numId w:val="19"/>
        </w:numPr>
        <w:spacing w:after="240"/>
        <w:rPr>
          <w:rFonts w:asciiTheme="majorHAnsi" w:hAnsiTheme="majorHAnsi" w:cstheme="majorHAnsi"/>
        </w:rPr>
      </w:pPr>
      <w:proofErr w:type="spellStart"/>
      <w:r w:rsidRPr="00CC5756">
        <w:rPr>
          <w:rFonts w:asciiTheme="majorHAnsi" w:hAnsiTheme="majorHAnsi" w:cstheme="majorHAnsi"/>
          <w:b/>
          <w:bCs/>
        </w:rPr>
        <w:t>ShareAlike</w:t>
      </w:r>
      <w:proofErr w:type="spellEnd"/>
      <w:r w:rsidRPr="00CC5756">
        <w:rPr>
          <w:rFonts w:asciiTheme="majorHAnsi" w:hAnsiTheme="majorHAnsi" w:cstheme="majorHAnsi"/>
        </w:rPr>
        <w:t xml:space="preserve"> — if you remix, transform, or build upon the material, you must distribute your contributions under the same </w:t>
      </w:r>
      <w:proofErr w:type="spellStart"/>
      <w:r w:rsidRPr="00CC5756">
        <w:rPr>
          <w:rFonts w:asciiTheme="majorHAnsi" w:hAnsiTheme="majorHAnsi" w:cstheme="majorHAnsi"/>
        </w:rPr>
        <w:t>licence</w:t>
      </w:r>
      <w:proofErr w:type="spellEnd"/>
      <w:r w:rsidRPr="00CC5756">
        <w:rPr>
          <w:rFonts w:asciiTheme="majorHAnsi" w:hAnsiTheme="majorHAnsi" w:cstheme="majorHAnsi"/>
        </w:rPr>
        <w:br/>
      </w:r>
    </w:p>
    <w:p w14:paraId="0000025E" w14:textId="77777777" w:rsidR="00954489" w:rsidRPr="00CC5756" w:rsidRDefault="00000000">
      <w:pPr>
        <w:spacing w:before="240" w:after="240"/>
        <w:rPr>
          <w:rFonts w:asciiTheme="majorHAnsi" w:hAnsiTheme="majorHAnsi" w:cstheme="majorHAnsi"/>
        </w:rPr>
      </w:pPr>
      <w:r w:rsidRPr="00CC5756">
        <w:rPr>
          <w:rFonts w:asciiTheme="majorHAnsi" w:hAnsiTheme="majorHAnsi" w:cstheme="majorHAnsi"/>
        </w:rPr>
        <w:t>This handbook supports educational, research, and public-interest use. It does not grant permission to resell, sublicense, or incorporate this content into paid products or services without explicit consent.</w:t>
      </w:r>
    </w:p>
    <w:p w14:paraId="0000025F" w14:textId="77777777" w:rsidR="00954489" w:rsidRPr="00CC5756" w:rsidRDefault="007842F5">
      <w:pPr>
        <w:rPr>
          <w:rFonts w:asciiTheme="majorHAnsi" w:hAnsiTheme="majorHAnsi" w:cstheme="majorHAnsi"/>
        </w:rPr>
      </w:pPr>
      <w:r w:rsidRPr="007842F5">
        <w:rPr>
          <w:rFonts w:asciiTheme="majorHAnsi" w:hAnsiTheme="majorHAnsi" w:cstheme="majorHAnsi"/>
          <w:noProof/>
        </w:rPr>
        <w:pict w14:anchorId="0F692166">
          <v:rect id="_x0000_i1026" alt="" style="width:451.3pt;height:.05pt;mso-width-percent:0;mso-height-percent:0;mso-width-percent:0;mso-height-percent:0" o:hralign="center" o:hrstd="t" o:hr="t" fillcolor="#a0a0a0" stroked="f"/>
        </w:pict>
      </w:r>
    </w:p>
    <w:p w14:paraId="00000260" w14:textId="77777777" w:rsidR="00954489" w:rsidRPr="00CC5756" w:rsidRDefault="00954489">
      <w:pPr>
        <w:rPr>
          <w:rFonts w:asciiTheme="majorHAnsi" w:hAnsiTheme="majorHAnsi" w:cstheme="majorHAnsi"/>
        </w:rPr>
      </w:pPr>
    </w:p>
    <w:p w14:paraId="00000261" w14:textId="77777777" w:rsidR="00954489" w:rsidRPr="00CC5756" w:rsidRDefault="00000000">
      <w:pPr>
        <w:spacing w:before="240" w:after="240"/>
        <w:rPr>
          <w:rFonts w:asciiTheme="majorHAnsi" w:hAnsiTheme="majorHAnsi" w:cstheme="majorHAnsi"/>
        </w:rPr>
      </w:pPr>
      <w:r w:rsidRPr="00CC5756">
        <w:rPr>
          <w:rFonts w:asciiTheme="majorHAnsi" w:hAnsiTheme="majorHAnsi" w:cstheme="majorHAnsi"/>
        </w:rPr>
        <w:t xml:space="preserve">The </w:t>
      </w:r>
      <w:proofErr w:type="spellStart"/>
      <w:r w:rsidRPr="00CC5756">
        <w:rPr>
          <w:rFonts w:asciiTheme="majorHAnsi" w:hAnsiTheme="majorHAnsi" w:cstheme="majorHAnsi"/>
        </w:rPr>
        <w:t>CloudPedagogy</w:t>
      </w:r>
      <w:proofErr w:type="spellEnd"/>
      <w:r w:rsidRPr="00CC5756">
        <w:rPr>
          <w:rFonts w:asciiTheme="majorHAnsi" w:hAnsiTheme="majorHAnsi" w:cstheme="majorHAnsi"/>
        </w:rPr>
        <w:t xml:space="preserve"> Course Builder (Course Engine) software is released separately under the </w:t>
      </w:r>
      <w:r w:rsidRPr="00CC5756">
        <w:rPr>
          <w:rFonts w:asciiTheme="majorHAnsi" w:hAnsiTheme="majorHAnsi" w:cstheme="majorHAnsi"/>
          <w:b/>
          <w:bCs/>
        </w:rPr>
        <w:t xml:space="preserve">MIT </w:t>
      </w:r>
      <w:proofErr w:type="spellStart"/>
      <w:r w:rsidRPr="00CC5756">
        <w:rPr>
          <w:rFonts w:asciiTheme="majorHAnsi" w:hAnsiTheme="majorHAnsi" w:cstheme="majorHAnsi"/>
          <w:b/>
          <w:bCs/>
        </w:rPr>
        <w:t>Licence</w:t>
      </w:r>
      <w:proofErr w:type="spellEnd"/>
      <w:r w:rsidRPr="00CC5756">
        <w:rPr>
          <w:rFonts w:asciiTheme="majorHAnsi" w:hAnsiTheme="majorHAnsi" w:cstheme="majorHAnsi"/>
        </w:rPr>
        <w:t>. This handbook is a documentation and guidance resource and is not itself part of the software distribution.</w:t>
      </w:r>
    </w:p>
    <w:p w14:paraId="00000262" w14:textId="77777777" w:rsidR="00954489" w:rsidRPr="00CC5756" w:rsidRDefault="00000000">
      <w:pPr>
        <w:spacing w:before="240" w:after="240"/>
        <w:rPr>
          <w:rFonts w:asciiTheme="majorHAnsi" w:hAnsiTheme="majorHAnsi" w:cstheme="majorHAnsi"/>
        </w:rPr>
      </w:pPr>
      <w:r w:rsidRPr="00CC5756">
        <w:rPr>
          <w:rFonts w:asciiTheme="majorHAnsi" w:hAnsiTheme="majorHAnsi" w:cstheme="majorHAnsi"/>
        </w:rPr>
        <w:t xml:space="preserve">Software licensing terms do not override or replace the </w:t>
      </w:r>
      <w:proofErr w:type="spellStart"/>
      <w:r w:rsidRPr="00CC5756">
        <w:rPr>
          <w:rFonts w:asciiTheme="majorHAnsi" w:hAnsiTheme="majorHAnsi" w:cstheme="majorHAnsi"/>
        </w:rPr>
        <w:t>licence</w:t>
      </w:r>
      <w:proofErr w:type="spellEnd"/>
      <w:r w:rsidRPr="00CC5756">
        <w:rPr>
          <w:rFonts w:asciiTheme="majorHAnsi" w:hAnsiTheme="majorHAnsi" w:cstheme="majorHAnsi"/>
        </w:rPr>
        <w:t xml:space="preserve"> terms that apply to this handbook.</w:t>
      </w:r>
    </w:p>
    <w:p w14:paraId="00000263" w14:textId="77777777" w:rsidR="00954489" w:rsidRPr="00CC5756" w:rsidRDefault="007842F5">
      <w:pPr>
        <w:rPr>
          <w:rFonts w:asciiTheme="majorHAnsi" w:hAnsiTheme="majorHAnsi" w:cstheme="majorHAnsi"/>
        </w:rPr>
      </w:pPr>
      <w:r w:rsidRPr="007842F5">
        <w:rPr>
          <w:rFonts w:asciiTheme="majorHAnsi" w:hAnsiTheme="majorHAnsi" w:cstheme="majorHAnsi"/>
          <w:noProof/>
        </w:rPr>
        <w:pict w14:anchorId="302418A1">
          <v:rect id="_x0000_i1025" alt="" style="width:451.3pt;height:.05pt;mso-width-percent:0;mso-height-percent:0;mso-width-percent:0;mso-height-percent:0" o:hralign="center" o:hrstd="t" o:hr="t" fillcolor="#a0a0a0" stroked="f"/>
        </w:pict>
      </w:r>
    </w:p>
    <w:p w14:paraId="00000264" w14:textId="77777777" w:rsidR="00954489" w:rsidRPr="00CC5756" w:rsidRDefault="00954489">
      <w:pPr>
        <w:rPr>
          <w:rFonts w:asciiTheme="majorHAnsi" w:hAnsiTheme="majorHAnsi" w:cstheme="majorHAnsi"/>
        </w:rPr>
      </w:pPr>
    </w:p>
    <w:sectPr w:rsidR="00954489" w:rsidRPr="00CC5756">
      <w:footerReference w:type="even" r:id="rId7"/>
      <w:footerReference w:type="default" r:id="rId8"/>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AE20AF4" w14:textId="77777777" w:rsidR="007842F5" w:rsidRDefault="007842F5" w:rsidP="00E40A1D">
      <w:pPr>
        <w:spacing w:line="240" w:lineRule="auto"/>
      </w:pPr>
      <w:r>
        <w:separator/>
      </w:r>
    </w:p>
  </w:endnote>
  <w:endnote w:type="continuationSeparator" w:id="0">
    <w:p w14:paraId="2B788E0F" w14:textId="77777777" w:rsidR="007842F5" w:rsidRDefault="007842F5" w:rsidP="00E40A1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embedRegular r:id="rId1" w:fontKey="{F4289AB5-564E-C249-904D-7828DAF474F4}"/>
  </w:font>
  <w:font w:name="Arial">
    <w:panose1 w:val="020B0604020202020204"/>
    <w:charset w:val="00"/>
    <w:family w:val="swiss"/>
    <w:pitch w:val="variable"/>
    <w:sig w:usb0="E0002AFF" w:usb1="C0007843" w:usb2="00000009" w:usb3="00000000" w:csb0="000001FF" w:csb1="00000000"/>
    <w:embedRegular r:id="rId2" w:fontKey="{9EFA9E52-800F-0246-86AA-361C0B6A0E2D}"/>
    <w:embedBold r:id="rId3" w:fontKey="{A47FE388-1FE7-5448-BDB1-39F334FBEE3A}"/>
    <w:embedItalic r:id="rId4" w:fontKey="{491EAF86-8F3E-7446-8AF3-96672CCAA380}"/>
    <w:embedBoldItalic r:id="rId5" w:fontKey="{6D27E4D2-0C5D-1C4B-B9D2-AF9A57E023AC}"/>
  </w:font>
  <w:font w:name="Calibri">
    <w:panose1 w:val="020F0502020204030204"/>
    <w:charset w:val="00"/>
    <w:family w:val="swiss"/>
    <w:pitch w:val="variable"/>
    <w:sig w:usb0="E4002EFF" w:usb1="C200247B" w:usb2="00000009" w:usb3="00000000" w:csb0="000001FF" w:csb1="00000000"/>
    <w:embedRegular r:id="rId6" w:fontKey="{46FF902F-6EB5-4342-9BAF-ABB6AC6B4EC7}"/>
    <w:embedBold r:id="rId7" w:fontKey="{E3639514-74AE-324D-BCF3-55736A6EB4F0}"/>
    <w:embedItalic r:id="rId8" w:fontKey="{406CC1C3-1209-EF44-9FCC-2D0973461A6E}"/>
    <w:embedBoldItalic r:id="rId9" w:fontKey="{E730BB0A-AB40-EC4E-83F3-5F0784174541}"/>
  </w:font>
  <w:font w:name="Cambria">
    <w:panose1 w:val="02040503050406030204"/>
    <w:charset w:val="00"/>
    <w:family w:val="roman"/>
    <w:pitch w:val="variable"/>
    <w:sig w:usb0="E00006FF" w:usb1="420024FF" w:usb2="02000000" w:usb3="00000000" w:csb0="0000019F" w:csb1="00000000"/>
    <w:embedRegular r:id="rId10" w:fontKey="{204FC05A-2F2E-E64D-923D-005D956FE0FB}"/>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577719240"/>
      <w:docPartObj>
        <w:docPartGallery w:val="Page Numbers (Bottom of Page)"/>
        <w:docPartUnique/>
      </w:docPartObj>
    </w:sdtPr>
    <w:sdtContent>
      <w:p w14:paraId="28F9ED7F" w14:textId="30CC23C0" w:rsidR="00E40A1D" w:rsidRDefault="00E40A1D" w:rsidP="00E238D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44AD999" w14:textId="77777777" w:rsidR="00E40A1D" w:rsidRDefault="00E40A1D" w:rsidP="00E40A1D">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1865362337"/>
      <w:docPartObj>
        <w:docPartGallery w:val="Page Numbers (Bottom of Page)"/>
        <w:docPartUnique/>
      </w:docPartObj>
    </w:sdtPr>
    <w:sdtContent>
      <w:p w14:paraId="44D0E4A0" w14:textId="775FA6DA" w:rsidR="00E40A1D" w:rsidRDefault="00E40A1D" w:rsidP="00E238D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33AD32B6" w14:textId="605C2863" w:rsidR="00E40A1D" w:rsidRPr="00E40A1D" w:rsidRDefault="00E40A1D" w:rsidP="00E40A1D">
    <w:pPr>
      <w:pStyle w:val="Footer"/>
      <w:ind w:right="360"/>
      <w:rPr>
        <w:sz w:val="18"/>
        <w:szCs w:val="18"/>
      </w:rPr>
    </w:pPr>
    <w:proofErr w:type="spellStart"/>
    <w:r w:rsidRPr="00E40A1D">
      <w:rPr>
        <w:b/>
        <w:bCs/>
        <w:sz w:val="18"/>
        <w:szCs w:val="18"/>
      </w:rPr>
      <w:t>CloudPedagogy</w:t>
    </w:r>
    <w:proofErr w:type="spellEnd"/>
    <w:r w:rsidRPr="00E40A1D">
      <w:rPr>
        <w:b/>
        <w:bCs/>
        <w:sz w:val="18"/>
        <w:szCs w:val="18"/>
      </w:rPr>
      <w:t xml:space="preserve"> Course Builder Handbook</w:t>
    </w:r>
    <w:r w:rsidRPr="00E40A1D">
      <w:rPr>
        <w:sz w:val="18"/>
        <w:szCs w:val="18"/>
      </w:rPr>
      <w:br/>
      <w:t xml:space="preserve">© </w:t>
    </w:r>
    <w:proofErr w:type="spellStart"/>
    <w:r w:rsidRPr="00E40A1D">
      <w:rPr>
        <w:sz w:val="18"/>
        <w:szCs w:val="18"/>
      </w:rPr>
      <w:t>CloudPedagogy</w:t>
    </w:r>
    <w:proofErr w:type="spellEnd"/>
    <w:r w:rsidRPr="00E40A1D">
      <w:rPr>
        <w:sz w:val="18"/>
        <w:szCs w:val="18"/>
      </w:rPr>
      <w:t xml:space="preserve"> — Licensed under CC BY-NC-SA 4.0</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4853960" w14:textId="77777777" w:rsidR="007842F5" w:rsidRDefault="007842F5" w:rsidP="00E40A1D">
      <w:pPr>
        <w:spacing w:line="240" w:lineRule="auto"/>
      </w:pPr>
      <w:r>
        <w:separator/>
      </w:r>
    </w:p>
  </w:footnote>
  <w:footnote w:type="continuationSeparator" w:id="0">
    <w:p w14:paraId="4D928BEE" w14:textId="77777777" w:rsidR="007842F5" w:rsidRDefault="007842F5" w:rsidP="00E40A1D">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9884CAE"/>
    <w:multiLevelType w:val="multilevel"/>
    <w:tmpl w:val="ED0EEB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2487A16"/>
    <w:multiLevelType w:val="multilevel"/>
    <w:tmpl w:val="DED402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237E44A4"/>
    <w:multiLevelType w:val="multilevel"/>
    <w:tmpl w:val="00F898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28B85099"/>
    <w:multiLevelType w:val="multilevel"/>
    <w:tmpl w:val="73D658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336D248E"/>
    <w:multiLevelType w:val="multilevel"/>
    <w:tmpl w:val="04162A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34D8761F"/>
    <w:multiLevelType w:val="multilevel"/>
    <w:tmpl w:val="971CA3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3A520E82"/>
    <w:multiLevelType w:val="multilevel"/>
    <w:tmpl w:val="747C53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3C07151B"/>
    <w:multiLevelType w:val="multilevel"/>
    <w:tmpl w:val="9F5E78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48EE2547"/>
    <w:multiLevelType w:val="multilevel"/>
    <w:tmpl w:val="84C290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50081C15"/>
    <w:multiLevelType w:val="multilevel"/>
    <w:tmpl w:val="2C2CE8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50C31FCC"/>
    <w:multiLevelType w:val="multilevel"/>
    <w:tmpl w:val="2A4E5E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52E44C37"/>
    <w:multiLevelType w:val="multilevel"/>
    <w:tmpl w:val="4F32A9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5BC43F11"/>
    <w:multiLevelType w:val="multilevel"/>
    <w:tmpl w:val="6F904D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5E8D22EA"/>
    <w:multiLevelType w:val="multilevel"/>
    <w:tmpl w:val="38A692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6865424C"/>
    <w:multiLevelType w:val="multilevel"/>
    <w:tmpl w:val="4E9407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6ED35594"/>
    <w:multiLevelType w:val="multilevel"/>
    <w:tmpl w:val="B3FA2C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788D12BB"/>
    <w:multiLevelType w:val="multilevel"/>
    <w:tmpl w:val="9A0C25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79103B5A"/>
    <w:multiLevelType w:val="multilevel"/>
    <w:tmpl w:val="632E77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798525D7"/>
    <w:multiLevelType w:val="multilevel"/>
    <w:tmpl w:val="DCB834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7D394CE9"/>
    <w:multiLevelType w:val="multilevel"/>
    <w:tmpl w:val="A98C12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7F676578"/>
    <w:multiLevelType w:val="multilevel"/>
    <w:tmpl w:val="E1C4B3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844314542">
    <w:abstractNumId w:val="1"/>
  </w:num>
  <w:num w:numId="2" w16cid:durableId="1536382485">
    <w:abstractNumId w:val="7"/>
  </w:num>
  <w:num w:numId="3" w16cid:durableId="1887527851">
    <w:abstractNumId w:val="20"/>
  </w:num>
  <w:num w:numId="4" w16cid:durableId="698243684">
    <w:abstractNumId w:val="8"/>
  </w:num>
  <w:num w:numId="5" w16cid:durableId="974674726">
    <w:abstractNumId w:val="9"/>
  </w:num>
  <w:num w:numId="6" w16cid:durableId="670909680">
    <w:abstractNumId w:val="5"/>
  </w:num>
  <w:num w:numId="7" w16cid:durableId="842668870">
    <w:abstractNumId w:val="4"/>
  </w:num>
  <w:num w:numId="8" w16cid:durableId="1693648461">
    <w:abstractNumId w:val="3"/>
  </w:num>
  <w:num w:numId="9" w16cid:durableId="223226820">
    <w:abstractNumId w:val="12"/>
  </w:num>
  <w:num w:numId="10" w16cid:durableId="2093501921">
    <w:abstractNumId w:val="19"/>
  </w:num>
  <w:num w:numId="11" w16cid:durableId="754596398">
    <w:abstractNumId w:val="14"/>
  </w:num>
  <w:num w:numId="12" w16cid:durableId="1322739157">
    <w:abstractNumId w:val="6"/>
  </w:num>
  <w:num w:numId="13" w16cid:durableId="724453665">
    <w:abstractNumId w:val="11"/>
  </w:num>
  <w:num w:numId="14" w16cid:durableId="1909067753">
    <w:abstractNumId w:val="16"/>
  </w:num>
  <w:num w:numId="15" w16cid:durableId="66612477">
    <w:abstractNumId w:val="18"/>
  </w:num>
  <w:num w:numId="16" w16cid:durableId="1433478934">
    <w:abstractNumId w:val="15"/>
  </w:num>
  <w:num w:numId="17" w16cid:durableId="991105539">
    <w:abstractNumId w:val="10"/>
  </w:num>
  <w:num w:numId="18" w16cid:durableId="143283963">
    <w:abstractNumId w:val="0"/>
  </w:num>
  <w:num w:numId="19" w16cid:durableId="1358240116">
    <w:abstractNumId w:val="17"/>
  </w:num>
  <w:num w:numId="20" w16cid:durableId="1369912624">
    <w:abstractNumId w:val="13"/>
  </w:num>
  <w:num w:numId="21" w16cid:durableId="12616866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54489"/>
    <w:rsid w:val="004944CE"/>
    <w:rsid w:val="004E057E"/>
    <w:rsid w:val="007842F5"/>
    <w:rsid w:val="00954489"/>
    <w:rsid w:val="00CC5756"/>
    <w:rsid w:val="00E40A1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1C15F3"/>
  <w15:docId w15:val="{F2AE557B-8EFC-3949-BDF5-9BDC5694E8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 w:eastAsia="en-GB"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iCs/>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Header">
    <w:name w:val="header"/>
    <w:basedOn w:val="Normal"/>
    <w:link w:val="HeaderChar"/>
    <w:uiPriority w:val="99"/>
    <w:unhideWhenUsed/>
    <w:rsid w:val="00E40A1D"/>
    <w:pPr>
      <w:tabs>
        <w:tab w:val="center" w:pos="4513"/>
        <w:tab w:val="right" w:pos="9026"/>
      </w:tabs>
      <w:spacing w:line="240" w:lineRule="auto"/>
    </w:pPr>
  </w:style>
  <w:style w:type="character" w:customStyle="1" w:styleId="HeaderChar">
    <w:name w:val="Header Char"/>
    <w:basedOn w:val="DefaultParagraphFont"/>
    <w:link w:val="Header"/>
    <w:uiPriority w:val="99"/>
    <w:rsid w:val="00E40A1D"/>
  </w:style>
  <w:style w:type="paragraph" w:styleId="Footer">
    <w:name w:val="footer"/>
    <w:basedOn w:val="Normal"/>
    <w:link w:val="FooterChar"/>
    <w:uiPriority w:val="99"/>
    <w:unhideWhenUsed/>
    <w:rsid w:val="00E40A1D"/>
    <w:pPr>
      <w:tabs>
        <w:tab w:val="center" w:pos="4513"/>
        <w:tab w:val="right" w:pos="9026"/>
      </w:tabs>
      <w:spacing w:line="240" w:lineRule="auto"/>
    </w:pPr>
  </w:style>
  <w:style w:type="character" w:customStyle="1" w:styleId="FooterChar">
    <w:name w:val="Footer Char"/>
    <w:basedOn w:val="DefaultParagraphFont"/>
    <w:link w:val="Footer"/>
    <w:uiPriority w:val="99"/>
    <w:rsid w:val="00E40A1D"/>
  </w:style>
  <w:style w:type="character" w:styleId="PageNumber">
    <w:name w:val="page number"/>
    <w:basedOn w:val="DefaultParagraphFont"/>
    <w:uiPriority w:val="99"/>
    <w:semiHidden/>
    <w:unhideWhenUsed/>
    <w:rsid w:val="00E40A1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56400715">
      <w:bodyDiv w:val="1"/>
      <w:marLeft w:val="0"/>
      <w:marRight w:val="0"/>
      <w:marTop w:val="0"/>
      <w:marBottom w:val="0"/>
      <w:divBdr>
        <w:top w:val="none" w:sz="0" w:space="0" w:color="auto"/>
        <w:left w:val="none" w:sz="0" w:space="0" w:color="auto"/>
        <w:bottom w:val="none" w:sz="0" w:space="0" w:color="auto"/>
        <w:right w:val="none" w:sz="0" w:space="0" w:color="auto"/>
      </w:divBdr>
    </w:div>
    <w:div w:id="526140940">
      <w:bodyDiv w:val="1"/>
      <w:marLeft w:val="0"/>
      <w:marRight w:val="0"/>
      <w:marTop w:val="0"/>
      <w:marBottom w:val="0"/>
      <w:divBdr>
        <w:top w:val="none" w:sz="0" w:space="0" w:color="auto"/>
        <w:left w:val="none" w:sz="0" w:space="0" w:color="auto"/>
        <w:bottom w:val="none" w:sz="0" w:space="0" w:color="auto"/>
        <w:right w:val="none" w:sz="0" w:space="0" w:color="auto"/>
      </w:divBdr>
    </w:div>
    <w:div w:id="528642258">
      <w:bodyDiv w:val="1"/>
      <w:marLeft w:val="0"/>
      <w:marRight w:val="0"/>
      <w:marTop w:val="0"/>
      <w:marBottom w:val="0"/>
      <w:divBdr>
        <w:top w:val="none" w:sz="0" w:space="0" w:color="auto"/>
        <w:left w:val="none" w:sz="0" w:space="0" w:color="auto"/>
        <w:bottom w:val="none" w:sz="0" w:space="0" w:color="auto"/>
        <w:right w:val="none" w:sz="0" w:space="0" w:color="auto"/>
      </w:divBdr>
    </w:div>
    <w:div w:id="534465445">
      <w:bodyDiv w:val="1"/>
      <w:marLeft w:val="0"/>
      <w:marRight w:val="0"/>
      <w:marTop w:val="0"/>
      <w:marBottom w:val="0"/>
      <w:divBdr>
        <w:top w:val="none" w:sz="0" w:space="0" w:color="auto"/>
        <w:left w:val="none" w:sz="0" w:space="0" w:color="auto"/>
        <w:bottom w:val="none" w:sz="0" w:space="0" w:color="auto"/>
        <w:right w:val="none" w:sz="0" w:space="0" w:color="auto"/>
      </w:divBdr>
    </w:div>
    <w:div w:id="1381788875">
      <w:bodyDiv w:val="1"/>
      <w:marLeft w:val="0"/>
      <w:marRight w:val="0"/>
      <w:marTop w:val="0"/>
      <w:marBottom w:val="0"/>
      <w:divBdr>
        <w:top w:val="none" w:sz="0" w:space="0" w:color="auto"/>
        <w:left w:val="none" w:sz="0" w:space="0" w:color="auto"/>
        <w:bottom w:val="none" w:sz="0" w:space="0" w:color="auto"/>
        <w:right w:val="none" w:sz="0" w:space="0" w:color="auto"/>
      </w:divBdr>
    </w:div>
    <w:div w:id="1567763666">
      <w:bodyDiv w:val="1"/>
      <w:marLeft w:val="0"/>
      <w:marRight w:val="0"/>
      <w:marTop w:val="0"/>
      <w:marBottom w:val="0"/>
      <w:divBdr>
        <w:top w:val="none" w:sz="0" w:space="0" w:color="auto"/>
        <w:left w:val="none" w:sz="0" w:space="0" w:color="auto"/>
        <w:bottom w:val="none" w:sz="0" w:space="0" w:color="auto"/>
        <w:right w:val="none" w:sz="0" w:space="0" w:color="auto"/>
      </w:divBdr>
    </w:div>
    <w:div w:id="1909536408">
      <w:bodyDiv w:val="1"/>
      <w:marLeft w:val="0"/>
      <w:marRight w:val="0"/>
      <w:marTop w:val="0"/>
      <w:marBottom w:val="0"/>
      <w:divBdr>
        <w:top w:val="none" w:sz="0" w:space="0" w:color="auto"/>
        <w:left w:val="none" w:sz="0" w:space="0" w:color="auto"/>
        <w:bottom w:val="none" w:sz="0" w:space="0" w:color="auto"/>
        <w:right w:val="none" w:sz="0" w:space="0" w:color="auto"/>
      </w:divBdr>
    </w:div>
    <w:div w:id="196276617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footer" Target="footer2.xml"/><Relationship Id="rId3" Type="http://schemas.openxmlformats.org/officeDocument/2006/relationships/settings" Target="settings.xml"/><Relationship Id="rId7" Type="http://schemas.openxmlformats.org/officeDocument/2006/relationships/footer" Target="footer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5" Type="http://schemas.openxmlformats.org/officeDocument/2006/relationships/footnotes" Target="footnotes.xml"/><Relationship Id="rId1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11</TotalTime>
  <Pages>44</Pages>
  <Words>9150</Words>
  <Characters>52156</Characters>
  <Application>Microsoft Office Word</Application>
  <DocSecurity>0</DocSecurity>
  <Lines>434</Lines>
  <Paragraphs>122</Paragraphs>
  <ScaleCrop>false</ScaleCrop>
  <Company/>
  <LinksUpToDate>false</LinksUpToDate>
  <CharactersWithSpaces>61184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Jon Wong</cp:lastModifiedBy>
  <cp:revision>4</cp:revision>
  <dcterms:created xsi:type="dcterms:W3CDTF">2026-01-11T14:27:00Z</dcterms:created>
  <dcterms:modified xsi:type="dcterms:W3CDTF">2026-01-11T14:41:00Z</dcterms:modified>
</cp:coreProperties>
</file>